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4F4" w:rsidRPr="00D314F4" w:rsidRDefault="00D314F4" w:rsidP="00D314F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l-GR"/>
        </w:rPr>
      </w:pPr>
      <w:r w:rsidRPr="00D314F4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val="el-GR"/>
        </w:rPr>
        <w:t>Δήλωση Φοιτητών στην Πλατφόρμα ΕΡΓΑΝΗ από τους Φορείς Υποδοχής</w:t>
      </w:r>
    </w:p>
    <w:p w:rsidR="00D314F4" w:rsidRPr="00D314F4" w:rsidRDefault="00D314F4" w:rsidP="00D314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l-GR"/>
        </w:rPr>
      </w:pPr>
      <w:r w:rsidRPr="00D314F4">
        <w:rPr>
          <w:rFonts w:ascii="Times New Roman" w:eastAsia="Times New Roman" w:hAnsi="Times New Roman" w:cs="Times New Roman"/>
          <w:sz w:val="24"/>
          <w:szCs w:val="24"/>
          <w:lang w:val="el-GR"/>
        </w:rPr>
        <w:t>Από 1/10/2019, εφαρμόζοντας την</w:t>
      </w:r>
      <w:hyperlink r:id="rId4" w:history="1">
        <w:r w:rsidRPr="00D314F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l-GR"/>
          </w:rPr>
          <w:t xml:space="preserve"> Απόφαση </w:t>
        </w:r>
        <w:proofErr w:type="spellStart"/>
        <w:r w:rsidRPr="00D314F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l-GR"/>
          </w:rPr>
          <w:t>αριθμ</w:t>
        </w:r>
        <w:proofErr w:type="spellEnd"/>
        <w:r w:rsidRPr="00D314F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l-GR"/>
          </w:rPr>
          <w:t>. οικ.29147/Δ 1.10258 /28-6-2019</w:t>
        </w:r>
      </w:hyperlink>
      <w:r w:rsidRPr="00D314F4">
        <w:rPr>
          <w:rFonts w:ascii="Times New Roman" w:eastAsia="Times New Roman" w:hAnsi="Times New Roman" w:cs="Times New Roman"/>
          <w:sz w:val="24"/>
          <w:szCs w:val="24"/>
          <w:lang w:val="el-GR"/>
        </w:rPr>
        <w:t xml:space="preserve"> </w:t>
      </w:r>
      <w:r w:rsidRPr="00D314F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314F4">
        <w:rPr>
          <w:rFonts w:ascii="Times New Roman" w:eastAsia="Times New Roman" w:hAnsi="Times New Roman" w:cs="Times New Roman"/>
          <w:sz w:val="24"/>
          <w:szCs w:val="24"/>
          <w:lang w:val="el-GR"/>
        </w:rPr>
        <w:t xml:space="preserve">του Υπουργείου Εργασίας η οποία </w:t>
      </w:r>
      <w:hyperlink r:id="rId5" w:history="1">
        <w:proofErr w:type="spellStart"/>
        <w:r w:rsidRPr="00D314F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l-GR"/>
          </w:rPr>
          <w:t>επικαιροποιήθηκε</w:t>
        </w:r>
        <w:proofErr w:type="spellEnd"/>
        <w:r w:rsidRPr="00D314F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l-GR"/>
          </w:rPr>
          <w:t xml:space="preserve"> 19-9-2019</w:t>
        </w:r>
      </w:hyperlink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  <w:lang w:val="el-GR"/>
        </w:rPr>
        <w:t xml:space="preserve">, οι φορείς υποδοχής των φοιτητών πρέπει να δηλώνουν τους φοιτητές στην </w:t>
      </w:r>
      <w:hyperlink r:id="rId6" w:tgtFrame="_blank" w:history="1">
        <w:r w:rsidRPr="00D314F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l-GR"/>
          </w:rPr>
          <w:t>πλατφόρμα ΕΡΓΑΝΗ</w:t>
        </w:r>
      </w:hyperlink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  <w:lang w:val="el-GR"/>
        </w:rPr>
        <w:t>,</w:t>
      </w:r>
      <w:r w:rsidRPr="00D314F4">
        <w:rPr>
          <w:rFonts w:ascii="Times New Roman" w:eastAsia="Times New Roman" w:hAnsi="Times New Roman" w:cs="Times New Roman"/>
          <w:sz w:val="24"/>
          <w:szCs w:val="24"/>
          <w:lang w:val="el-GR"/>
        </w:rPr>
        <w:t xml:space="preserve"> όπως κάνουν και για τους λοιπούς </w:t>
      </w:r>
      <w:r w:rsidR="006C5F75" w:rsidRPr="00D314F4">
        <w:rPr>
          <w:rFonts w:ascii="Times New Roman" w:eastAsia="Times New Roman" w:hAnsi="Times New Roman" w:cs="Times New Roman"/>
          <w:sz w:val="24"/>
          <w:szCs w:val="24"/>
          <w:lang w:val="el-GR"/>
        </w:rPr>
        <w:t>εργαζόμενους</w:t>
      </w:r>
      <w:bookmarkStart w:id="0" w:name="_GoBack"/>
      <w:bookmarkEnd w:id="0"/>
      <w:r w:rsidRPr="00D314F4">
        <w:rPr>
          <w:rFonts w:ascii="Times New Roman" w:eastAsia="Times New Roman" w:hAnsi="Times New Roman" w:cs="Times New Roman"/>
          <w:sz w:val="24"/>
          <w:szCs w:val="24"/>
          <w:lang w:val="el-GR"/>
        </w:rPr>
        <w:t xml:space="preserve"> τους.</w:t>
      </w:r>
    </w:p>
    <w:p w:rsidR="00D314F4" w:rsidRPr="00D314F4" w:rsidRDefault="00D314F4" w:rsidP="00D314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l-GR"/>
        </w:rPr>
      </w:pPr>
      <w:r w:rsidRPr="00D314F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314F4">
        <w:rPr>
          <w:rFonts w:ascii="Times New Roman" w:eastAsia="Times New Roman" w:hAnsi="Times New Roman" w:cs="Times New Roman"/>
          <w:sz w:val="24"/>
          <w:szCs w:val="24"/>
          <w:lang w:val="el-GR"/>
        </w:rPr>
        <w:t>Όσοι λοιπόν είναι εγγεγραμμένοι στην πλατφόρμα ΕΡΓΑΝΗ, με τη συμβολή ή μη του λογιστή τους, εισάγονται με τους κωδικούς του φορέα στην πλατφόρμα και συμπληρώνουν το έντυπο Ε3.5. (</w:t>
      </w:r>
      <w:hyperlink r:id="rId7" w:history="1">
        <w:r w:rsidRPr="00D314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l-GR"/>
          </w:rPr>
          <w:t>ενδεικτικό κενό έντυπο)</w:t>
        </w:r>
      </w:hyperlink>
      <w:r w:rsidRPr="00D314F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314F4">
        <w:rPr>
          <w:rFonts w:ascii="Times New Roman" w:eastAsia="Times New Roman" w:hAnsi="Times New Roman" w:cs="Times New Roman"/>
          <w:sz w:val="24"/>
          <w:szCs w:val="24"/>
          <w:lang w:val="el-GR"/>
        </w:rPr>
        <w:t>στην αρχή και στο τέλος της πρακτικής.</w:t>
      </w:r>
    </w:p>
    <w:p w:rsidR="00D314F4" w:rsidRPr="00D314F4" w:rsidRDefault="00D314F4" w:rsidP="00D314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l-GR"/>
        </w:rPr>
      </w:pPr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  <w:lang w:val="el-GR"/>
        </w:rPr>
        <w:t xml:space="preserve">Όσοι δεν απασχολούν προσωπικό και δεν έχουν κωδικούς της πλατφόρμας, εισάγονται στην ΕΡΓΑΝΗ με τους κωδικούς τους στο </w:t>
      </w:r>
      <w:proofErr w:type="spellStart"/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</w:rPr>
        <w:t>Taxisnet</w:t>
      </w:r>
      <w:proofErr w:type="spellEnd"/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  <w:lang w:val="el-GR"/>
        </w:rPr>
        <w:t xml:space="preserve"> και ακολουθούν μετά την ίδια διαδικασία.</w:t>
      </w:r>
    </w:p>
    <w:p w:rsidR="00D314F4" w:rsidRPr="00D314F4" w:rsidRDefault="00D314F4" w:rsidP="00D314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l-GR"/>
        </w:rPr>
      </w:pPr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  <w:lang w:val="el-GR"/>
        </w:rPr>
        <w:t>Σε κάθε περίπτωση, για την αποφυγή λαθών, παρακαλείσθε να συμπληρώνετε</w:t>
      </w:r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  <w:lang w:val="el-GR"/>
        </w:rPr>
        <w:t>τα ελάχιστα απαιτούμενα πεδία.</w:t>
      </w:r>
    </w:p>
    <w:p w:rsidR="00D314F4" w:rsidRPr="00D314F4" w:rsidRDefault="00D314F4" w:rsidP="00D314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l-GR"/>
        </w:rPr>
      </w:pPr>
      <w:r w:rsidRPr="00D314F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314F4" w:rsidRPr="00D314F4" w:rsidRDefault="00D314F4" w:rsidP="00D314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14F4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7142116F" wp14:editId="3BEA3807">
            <wp:extent cx="5848350" cy="3289697"/>
            <wp:effectExtent l="0" t="0" r="0" b="6350"/>
            <wp:docPr id="1" name="Εικόνα 1" descr="https://www.tuc.gr/fileadmin/_processed_/5/3/csm_ERGANH-HOME_PAGE_32e55d3bb4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tuc.gr/fileadmin/_processed_/5/3/csm_ERGANH-HOME_PAGE_32e55d3bb4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5021" cy="3293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4F4" w:rsidRPr="00D314F4" w:rsidRDefault="00D314F4" w:rsidP="00D314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l-GR"/>
        </w:rPr>
      </w:pPr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  <w:lang w:val="el-GR"/>
        </w:rPr>
        <w:t>Προσοχή!!! Η</w:t>
      </w:r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  <w:lang w:val="el-GR"/>
        </w:rPr>
        <w:t>πρώτη δήλωση Ε3.5. πρέπει να γίνει λίγες μέρες πριν την έναρξη της πρακτικής ή ακόμα και την πρώτη μέρα ΠΡΙΝ</w:t>
      </w:r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  <w:lang w:val="el-GR"/>
        </w:rPr>
        <w:t xml:space="preserve">ο φοιτητής αρχίσει να εργάζεται. </w:t>
      </w:r>
      <w:r w:rsidRPr="00D314F4">
        <w:rPr>
          <w:rFonts w:ascii="Times New Roman" w:eastAsia="Times New Roman" w:hAnsi="Times New Roman" w:cs="Times New Roman"/>
          <w:sz w:val="24"/>
          <w:szCs w:val="24"/>
          <w:lang w:val="el-GR"/>
        </w:rPr>
        <w:t>Η δήλωση αυτή την ονομάζουμε «Ε3.5. Έναρξης της Πρακτικής» ή απλά «</w:t>
      </w:r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  <w:lang w:val="el-GR"/>
        </w:rPr>
        <w:t>Ε3.5. Έναρξης</w:t>
      </w:r>
      <w:r w:rsidRPr="00D314F4">
        <w:rPr>
          <w:rFonts w:ascii="Times New Roman" w:eastAsia="Times New Roman" w:hAnsi="Times New Roman" w:cs="Times New Roman"/>
          <w:sz w:val="24"/>
          <w:szCs w:val="24"/>
          <w:lang w:val="el-GR"/>
        </w:rPr>
        <w:t>».</w:t>
      </w:r>
    </w:p>
    <w:p w:rsidR="00D314F4" w:rsidRPr="00D314F4" w:rsidRDefault="00D314F4" w:rsidP="00D314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l-GR"/>
        </w:rPr>
      </w:pPr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  <w:lang w:val="el-GR"/>
        </w:rPr>
        <w:lastRenderedPageBreak/>
        <w:t>Για τη</w:t>
      </w:r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  <w:lang w:val="el-GR"/>
        </w:rPr>
        <w:t>διευκόλυνση της διαδικασίας δύναται να σας αποσταλούν ηλεκτρονικά η σύμβαση με τις υπογραφές του φοιτητή και του ιδρύματος, αλλά και ένα αρχείο με τα προσωπικά στοιχεία του φοιτητή που πρέπει να εισαχθούν στην πλατφόρμα.</w:t>
      </w:r>
    </w:p>
    <w:p w:rsidR="00D314F4" w:rsidRDefault="00D314F4" w:rsidP="00D314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l-GR"/>
        </w:rPr>
      </w:pPr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  <w:lang w:val="el-GR"/>
        </w:rPr>
        <w:t xml:space="preserve">Μετά την υποβολή της δήλωσης, το αρχείο </w:t>
      </w:r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</w:rPr>
        <w:t>pdf</w:t>
      </w:r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  <w:lang w:val="el-GR"/>
        </w:rPr>
        <w:t xml:space="preserve"> του εντύπου Ε3.5. θα πρέπει να αποστέλλεται ηλεκτρονικά </w:t>
      </w:r>
    </w:p>
    <w:p w:rsidR="00D314F4" w:rsidRPr="00D314F4" w:rsidRDefault="00D314F4" w:rsidP="00D314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l-GR"/>
        </w:rPr>
      </w:pPr>
      <w:r w:rsidRPr="00D314F4">
        <w:rPr>
          <w:rFonts w:ascii="Times New Roman" w:eastAsia="Times New Roman" w:hAnsi="Times New Roman" w:cs="Times New Roman"/>
          <w:sz w:val="24"/>
          <w:szCs w:val="24"/>
          <w:lang w:val="el-GR"/>
        </w:rPr>
        <w:t xml:space="preserve">Ομοίως στο τέλος της πρακτικής ή </w:t>
      </w:r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  <w:lang w:val="el-GR"/>
        </w:rPr>
        <w:t>εντός τεσσάρων ημερών</w:t>
      </w:r>
      <w:r w:rsidRPr="00D314F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314F4">
        <w:rPr>
          <w:rFonts w:ascii="Times New Roman" w:eastAsia="Times New Roman" w:hAnsi="Times New Roman" w:cs="Times New Roman"/>
          <w:sz w:val="24"/>
          <w:szCs w:val="24"/>
          <w:lang w:val="el-GR"/>
        </w:rPr>
        <w:t>μετά την λήξη της, πρέπει να γίνει αντίστοιχα το Ε.3.5. Λήξης της πρακτικής ή απλά «</w:t>
      </w:r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  <w:lang w:val="el-GR"/>
        </w:rPr>
        <w:t>Ε3.5. Λήξης</w:t>
      </w:r>
      <w:r w:rsidRPr="00D314F4">
        <w:rPr>
          <w:rFonts w:ascii="Times New Roman" w:eastAsia="Times New Roman" w:hAnsi="Times New Roman" w:cs="Times New Roman"/>
          <w:sz w:val="24"/>
          <w:szCs w:val="24"/>
          <w:lang w:val="el-GR"/>
        </w:rPr>
        <w:t xml:space="preserve">». Στο έντυπο της Λήξης δεν εισάγονται ξανά τα στοιχεία του φοιτητή, αλλά λαμβάνονται ως δεδομένα, εισάγοντας το σχετικό Ε.3.5. Εισόδου. </w:t>
      </w:r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  <w:lang w:val="el-GR"/>
        </w:rPr>
        <w:t>Προσοχή! Ως ημερομηνία λήξης συμπληρώνεται</w:t>
      </w:r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  <w:lang w:val="el-GR"/>
        </w:rPr>
        <w:t>η</w:t>
      </w:r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6C5F75" w:rsidRPr="00D314F4">
        <w:rPr>
          <w:rFonts w:ascii="Times New Roman" w:eastAsia="Times New Roman" w:hAnsi="Times New Roman" w:cs="Times New Roman"/>
          <w:b/>
          <w:bCs/>
          <w:sz w:val="24"/>
          <w:szCs w:val="24"/>
          <w:lang w:val="el-GR"/>
        </w:rPr>
        <w:t>τελευταία</w:t>
      </w:r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  <w:lang w:val="el-GR"/>
        </w:rPr>
        <w:t xml:space="preserve"> μέρα της σύμβασης, ανεξάρτητα από το αν αυτή </w:t>
      </w:r>
      <w:r w:rsidR="006C5F75" w:rsidRPr="00D314F4">
        <w:rPr>
          <w:rFonts w:ascii="Times New Roman" w:eastAsia="Times New Roman" w:hAnsi="Times New Roman" w:cs="Times New Roman"/>
          <w:b/>
          <w:bCs/>
          <w:sz w:val="24"/>
          <w:szCs w:val="24"/>
          <w:lang w:val="el-GR"/>
        </w:rPr>
        <w:t>είναι</w:t>
      </w:r>
      <w:r w:rsidRPr="00D314F4">
        <w:rPr>
          <w:rFonts w:ascii="Times New Roman" w:eastAsia="Times New Roman" w:hAnsi="Times New Roman" w:cs="Times New Roman"/>
          <w:b/>
          <w:bCs/>
          <w:sz w:val="24"/>
          <w:szCs w:val="24"/>
          <w:lang w:val="el-GR"/>
        </w:rPr>
        <w:t xml:space="preserve"> εργάσιμη ή όχι.</w:t>
      </w:r>
    </w:p>
    <w:p w:rsidR="00F7616C" w:rsidRPr="00D314F4" w:rsidRDefault="00F7616C">
      <w:pPr>
        <w:rPr>
          <w:lang w:val="el-GR"/>
        </w:rPr>
      </w:pPr>
    </w:p>
    <w:sectPr w:rsidR="00F7616C" w:rsidRPr="00D314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80D"/>
    <w:rsid w:val="00553300"/>
    <w:rsid w:val="006C5F75"/>
    <w:rsid w:val="009F032C"/>
    <w:rsid w:val="00D314F4"/>
    <w:rsid w:val="00EB380D"/>
    <w:rsid w:val="00F7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4A4614-1F59-430B-B7BD-8ACFC0E79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5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5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56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86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9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9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548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269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869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19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13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ervices.yeka.gr/(S(rciiqjjyqtrfg3f1us0nd21c))/login.aspx?ReturnUrl=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tuc.gr/fileadmin/users_data/dasta/praktiki/2020/E3.5-_ERGANH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services.yeka.gr/(S(3zvyya4w1xqgjcur3mdn4c0x))/login.aspx?ReturnUrl=%2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tuc.gr/fileadmin/users_data/dasta/praktiki/2020/FEK_GIA_ERGANH_19-9-2019.pdf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tuc.gr/fileadmin/users_data/dasta/praktiki/2020/FEK_GIA_ERGANH_28-6-2019.pdf" TargetMode="Externa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335</Words>
  <Characters>1913</Characters>
  <Application>Microsoft Office Word</Application>
  <DocSecurity>0</DocSecurity>
  <Lines>15</Lines>
  <Paragraphs>4</Paragraphs>
  <ScaleCrop>false</ScaleCrop>
  <Company/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Angelos Giak</dc:creator>
  <cp:keywords/>
  <dc:description/>
  <cp:lastModifiedBy>Angelos Giak</cp:lastModifiedBy>
  <cp:revision>3</cp:revision>
  <dcterms:created xsi:type="dcterms:W3CDTF">2021-10-07T13:20:00Z</dcterms:created>
  <dcterms:modified xsi:type="dcterms:W3CDTF">2022-03-21T22:46:00Z</dcterms:modified>
</cp:coreProperties>
</file>