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2000A" w14:textId="0B300EDE" w:rsidR="00F67B21" w:rsidRDefault="008E62BF" w:rsidP="00C8402E">
      <w:pPr>
        <w:rPr>
          <w:rFonts w:ascii="Arial" w:hAnsi="Arial" w:cs="Arial"/>
          <w:color w:val="545454"/>
          <w:sz w:val="17"/>
          <w:szCs w:val="17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B70A14" wp14:editId="362784CF">
            <wp:simplePos x="0" y="0"/>
            <wp:positionH relativeFrom="margin">
              <wp:posOffset>1752600</wp:posOffset>
            </wp:positionH>
            <wp:positionV relativeFrom="margin">
              <wp:posOffset>-390525</wp:posOffset>
            </wp:positionV>
            <wp:extent cx="1758950" cy="1015365"/>
            <wp:effectExtent l="0" t="0" r="0" b="0"/>
            <wp:wrapSquare wrapText="bothSides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962" r="27137" b="41724"/>
                    <a:stretch/>
                  </pic:blipFill>
                  <pic:spPr bwMode="auto">
                    <a:xfrm>
                      <a:off x="0" y="0"/>
                      <a:ext cx="175895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D4B08" w14:textId="328AA1EB" w:rsidR="00C8402E" w:rsidRPr="00582860" w:rsidRDefault="00C8402E" w:rsidP="00C840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</w:pPr>
      <w:r w:rsidRPr="00582860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 xml:space="preserve">                                         </w:t>
      </w:r>
    </w:p>
    <w:p w14:paraId="4936071C" w14:textId="20520018" w:rsidR="00AF3EAE" w:rsidRDefault="00C8402E" w:rsidP="00C840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62626" w:themeColor="text1" w:themeTint="D9"/>
          <w:sz w:val="32"/>
          <w:szCs w:val="32"/>
          <w:bdr w:val="none" w:sz="0" w:space="0" w:color="auto" w:frame="1"/>
          <w:lang w:eastAsia="el-GR"/>
        </w:rPr>
      </w:pPr>
      <w:r w:rsidRPr="00582860">
        <w:rPr>
          <w:rFonts w:ascii="Segoe UI" w:eastAsia="Times New Roman" w:hAnsi="Segoe UI" w:cs="Segoe UI"/>
          <w:b/>
          <w:bCs/>
          <w:color w:val="262626" w:themeColor="text1" w:themeTint="D9"/>
          <w:sz w:val="32"/>
          <w:szCs w:val="32"/>
          <w:bdr w:val="none" w:sz="0" w:space="0" w:color="auto" w:frame="1"/>
          <w:lang w:eastAsia="el-GR"/>
        </w:rPr>
        <w:t xml:space="preserve">                                        </w:t>
      </w:r>
    </w:p>
    <w:p w14:paraId="67343F9B" w14:textId="5A94B26B" w:rsidR="00C8402E" w:rsidRPr="00582860" w:rsidRDefault="00C8402E" w:rsidP="00AF3EA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62626" w:themeColor="text1" w:themeTint="D9"/>
          <w:sz w:val="32"/>
          <w:szCs w:val="32"/>
          <w:bdr w:val="none" w:sz="0" w:space="0" w:color="auto" w:frame="1"/>
          <w:lang w:eastAsia="el-GR"/>
        </w:rPr>
      </w:pPr>
      <w:r w:rsidRPr="00F274B1">
        <w:rPr>
          <w:rFonts w:ascii="Segoe UI" w:eastAsia="Times New Roman" w:hAnsi="Segoe UI" w:cs="Segoe UI"/>
          <w:b/>
          <w:bCs/>
          <w:color w:val="262626" w:themeColor="text1" w:themeTint="D9"/>
          <w:sz w:val="32"/>
          <w:szCs w:val="32"/>
          <w:bdr w:val="none" w:sz="0" w:space="0" w:color="auto" w:frame="1"/>
          <w:lang w:eastAsia="el-GR"/>
        </w:rPr>
        <w:t>ΔΕΛΤΙΟ</w:t>
      </w:r>
      <w:r w:rsidRPr="00582860">
        <w:rPr>
          <w:rFonts w:ascii="Segoe UI" w:eastAsia="Times New Roman" w:hAnsi="Segoe UI" w:cs="Segoe UI"/>
          <w:b/>
          <w:bCs/>
          <w:color w:val="262626" w:themeColor="text1" w:themeTint="D9"/>
          <w:sz w:val="32"/>
          <w:szCs w:val="32"/>
          <w:bdr w:val="none" w:sz="0" w:space="0" w:color="auto" w:frame="1"/>
          <w:lang w:eastAsia="el-GR"/>
        </w:rPr>
        <w:t xml:space="preserve"> </w:t>
      </w:r>
      <w:r w:rsidRPr="00F274B1">
        <w:rPr>
          <w:rFonts w:ascii="Segoe UI" w:eastAsia="Times New Roman" w:hAnsi="Segoe UI" w:cs="Segoe UI"/>
          <w:b/>
          <w:bCs/>
          <w:color w:val="262626" w:themeColor="text1" w:themeTint="D9"/>
          <w:sz w:val="32"/>
          <w:szCs w:val="32"/>
          <w:bdr w:val="none" w:sz="0" w:space="0" w:color="auto" w:frame="1"/>
          <w:lang w:eastAsia="el-GR"/>
        </w:rPr>
        <w:t>ΤΥΠΟΥ</w:t>
      </w:r>
    </w:p>
    <w:p w14:paraId="5A790502" w14:textId="0B72763D" w:rsidR="00C8402E" w:rsidRPr="00582860" w:rsidRDefault="00036637" w:rsidP="00C8402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62626" w:themeColor="text1" w:themeTint="D9"/>
          <w:sz w:val="20"/>
          <w:szCs w:val="20"/>
          <w:bdr w:val="none" w:sz="0" w:space="0" w:color="auto" w:frame="1"/>
          <w:lang w:eastAsia="el-GR"/>
        </w:rPr>
      </w:pPr>
      <w:r w:rsidRPr="00626BAE">
        <w:rPr>
          <w:rFonts w:ascii="Segoe UI" w:eastAsia="Times New Roman" w:hAnsi="Segoe UI" w:cs="Segoe UI"/>
          <w:b/>
          <w:bCs/>
          <w:color w:val="262626" w:themeColor="text1" w:themeTint="D9"/>
          <w:sz w:val="24"/>
          <w:szCs w:val="24"/>
          <w:bdr w:val="none" w:sz="0" w:space="0" w:color="auto" w:frame="1"/>
          <w:lang w:val="en-US" w:eastAsia="el-GR"/>
        </w:rPr>
        <w:t>TECH</w:t>
      </w:r>
      <w:r w:rsidRPr="00083B96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val="en-US" w:eastAsia="el-GR"/>
        </w:rPr>
        <w:t>SALONIKI</w:t>
      </w:r>
      <w:r w:rsidRPr="00582860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 xml:space="preserve"> 2024 </w:t>
      </w:r>
      <w:r w:rsidRPr="00083B96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>Ι</w:t>
      </w:r>
      <w:r w:rsidRPr="00582860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 xml:space="preserve"> </w:t>
      </w:r>
      <w:r w:rsidRPr="00AF3EAE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>17</w:t>
      </w:r>
      <w:r w:rsidRPr="00582860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 xml:space="preserve">-18 </w:t>
      </w:r>
      <w:r w:rsidRPr="00083B96">
        <w:rPr>
          <w:rFonts w:ascii="Segoe UI" w:eastAsia="Times New Roman" w:hAnsi="Segoe UI" w:cs="Segoe UI"/>
          <w:color w:val="262626" w:themeColor="text1" w:themeTint="D9"/>
          <w:sz w:val="24"/>
          <w:szCs w:val="24"/>
          <w:bdr w:val="none" w:sz="0" w:space="0" w:color="auto" w:frame="1"/>
          <w:lang w:eastAsia="el-GR"/>
        </w:rPr>
        <w:t>ΜΑΪΟΥ</w:t>
      </w:r>
    </w:p>
    <w:p w14:paraId="6FC2068C" w14:textId="77777777" w:rsidR="00C8402E" w:rsidRPr="00582860" w:rsidRDefault="00C8402E" w:rsidP="00C840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</w:pPr>
    </w:p>
    <w:p w14:paraId="7A17B500" w14:textId="5C8FE061" w:rsidR="00C8402E" w:rsidRPr="001502C0" w:rsidRDefault="00C8402E" w:rsidP="00C840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</w:pPr>
      <w:r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 xml:space="preserve">                                                                                                </w:t>
      </w:r>
      <w:r w:rsidR="008A2DF6" w:rsidRPr="008A2DF6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 xml:space="preserve">   </w:t>
      </w:r>
      <w:r w:rsidR="008A2DF6" w:rsidRPr="001502C0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 xml:space="preserve"> </w:t>
      </w:r>
      <w:r w:rsidRPr="003E371A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Θεσσαλονίκη</w:t>
      </w:r>
      <w:r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,</w:t>
      </w:r>
      <w:r w:rsidR="0037358A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 xml:space="preserve"> 1</w:t>
      </w:r>
      <w:r w:rsidR="005B3EEE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8</w:t>
      </w:r>
      <w:r w:rsidR="0037358A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.0</w:t>
      </w:r>
      <w:r w:rsidR="001502C0" w:rsidRPr="00E61A14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4</w:t>
      </w:r>
      <w:r w:rsidR="0037358A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.</w:t>
      </w:r>
      <w:r w:rsidRPr="003E371A"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202</w:t>
      </w:r>
      <w:r>
        <w:rPr>
          <w:rFonts w:ascii="Segoe UI" w:eastAsia="Times New Roman" w:hAnsi="Segoe UI" w:cs="Segoe UI"/>
          <w:color w:val="262626" w:themeColor="text1" w:themeTint="D9"/>
          <w:bdr w:val="none" w:sz="0" w:space="0" w:color="auto" w:frame="1"/>
          <w:lang w:eastAsia="el-GR"/>
        </w:rPr>
        <w:t>4</w:t>
      </w:r>
    </w:p>
    <w:p w14:paraId="145FDDA4" w14:textId="54CC3647" w:rsidR="00B14AF5" w:rsidRPr="002F5CCD" w:rsidRDefault="00E61A14" w:rsidP="00B14AF5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bdr w:val="none" w:sz="0" w:space="0" w:color="auto" w:frame="1"/>
          <w:lang w:eastAsia="el-GR"/>
        </w:rPr>
      </w:pPr>
      <w:bookmarkStart w:id="0" w:name="_Hlk133581329"/>
      <w:r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Το </w:t>
      </w:r>
      <w:r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>TechSaloniki202</w:t>
      </w:r>
      <w:r w:rsidR="001A118F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>4</w:t>
      </w:r>
      <w:bookmarkEnd w:id="0"/>
      <w:r w:rsidR="001E668B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>,</w:t>
      </w:r>
      <w:r w:rsidR="00486320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 xml:space="preserve"> </w:t>
      </w:r>
      <w:r w:rsidR="009D067A" w:rsidRPr="002F5CCD">
        <w:rPr>
          <w:rFonts w:ascii="Daytona" w:hAnsi="Daytona" w:cs="Segoe UI"/>
          <w:bdr w:val="none" w:sz="0" w:space="0" w:color="auto" w:frame="1"/>
          <w:lang w:eastAsia="el-GR"/>
        </w:rPr>
        <w:t>η ετήσια συνάντηση θεσμός του κλάδου της τεχνολογίας,  συμπληρώνει φέτος 8 χρόνια παρουσίας στην πόλη της Θεσσαλονίκης. Η εκδήλωση</w:t>
      </w:r>
      <w:r w:rsidR="00B14AF5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 </w:t>
      </w:r>
      <w:r w:rsidR="009D067A" w:rsidRPr="002F5CCD">
        <w:rPr>
          <w:rFonts w:ascii="Daytona" w:hAnsi="Daytona" w:cs="Segoe UI"/>
          <w:bdr w:val="none" w:sz="0" w:space="0" w:color="auto" w:frame="1"/>
          <w:lang w:eastAsia="el-GR"/>
        </w:rPr>
        <w:t>τελεί υπό την αιγίδα του</w:t>
      </w:r>
      <w:r w:rsidR="00E27D14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 </w:t>
      </w:r>
      <w:r w:rsidR="009E2AF2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>Υπουργείου Ψηφιακής Διακυβέρνησης</w:t>
      </w:r>
      <w:r w:rsidR="009E2AF2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, </w:t>
      </w:r>
      <w:r w:rsidR="009D067A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της </w:t>
      </w:r>
      <w:r w:rsidR="009D067A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>Περιφέρειας Κεντρικής Μακεδονίας</w:t>
      </w:r>
      <w:r w:rsidR="00E27D14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 xml:space="preserve"> </w:t>
      </w:r>
      <w:r w:rsidR="00E27D14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και του </w:t>
      </w:r>
      <w:r w:rsidR="00E27D14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>Δήμου Θεσσαλονίκης</w:t>
      </w:r>
      <w:r w:rsidR="009D067A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, </w:t>
      </w:r>
      <w:r w:rsidR="00B52AB8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και </w:t>
      </w:r>
      <w:r w:rsidR="0078505F" w:rsidRPr="002F5CCD">
        <w:rPr>
          <w:rFonts w:ascii="Daytona" w:hAnsi="Daytona" w:cs="Segoe UI"/>
          <w:bdr w:val="none" w:sz="0" w:space="0" w:color="auto" w:frame="1"/>
          <w:lang w:eastAsia="el-GR"/>
        </w:rPr>
        <w:t>θα</w:t>
      </w:r>
      <w:r w:rsidR="009340D5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 πραγματοποιηθεί</w:t>
      </w:r>
      <w:r w:rsidR="004A342B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 στις </w:t>
      </w:r>
      <w:r w:rsidR="004A342B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 xml:space="preserve">17 </w:t>
      </w:r>
      <w:r w:rsidR="004A342B" w:rsidRPr="002F5CCD">
        <w:rPr>
          <w:rFonts w:ascii="Daytona" w:hAnsi="Daytona" w:cs="Segoe UI"/>
          <w:bdr w:val="none" w:sz="0" w:space="0" w:color="auto" w:frame="1"/>
          <w:lang w:eastAsia="el-GR"/>
        </w:rPr>
        <w:t>και</w:t>
      </w:r>
      <w:r w:rsidR="004A342B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 xml:space="preserve"> 18</w:t>
      </w:r>
      <w:r w:rsidR="004A342B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 </w:t>
      </w:r>
      <w:r w:rsidR="004A342B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 xml:space="preserve">Μαΐου </w:t>
      </w:r>
      <w:r w:rsidR="004A342B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στο παραλιακό μέτωπο της Θεσσαλονίκης, </w:t>
      </w:r>
      <w:r w:rsidR="00823F2A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στο εμβληματικό </w:t>
      </w:r>
      <w:r w:rsidR="00823F2A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>Κτίριο Μ2</w:t>
      </w:r>
      <w:r w:rsidR="00823F2A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 του </w:t>
      </w:r>
      <w:r w:rsidR="004A342B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>ΜΕΓΑΡΟ</w:t>
      </w:r>
      <w:r w:rsidR="00823F2A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>Υ</w:t>
      </w:r>
      <w:r w:rsidR="004A342B" w:rsidRPr="002F5CCD">
        <w:rPr>
          <w:rFonts w:ascii="Daytona" w:hAnsi="Daytona" w:cs="Segoe UI"/>
          <w:b/>
          <w:bCs/>
          <w:bdr w:val="none" w:sz="0" w:space="0" w:color="auto" w:frame="1"/>
          <w:lang w:eastAsia="el-GR"/>
        </w:rPr>
        <w:t xml:space="preserve"> ΜΟΥΣΙΚΗΣ</w:t>
      </w:r>
      <w:r w:rsidR="00E560D9">
        <w:rPr>
          <w:rFonts w:ascii="Daytona" w:hAnsi="Daytona" w:cs="Segoe UI"/>
          <w:bdr w:val="none" w:sz="0" w:space="0" w:color="auto" w:frame="1"/>
          <w:lang w:eastAsia="el-GR"/>
        </w:rPr>
        <w:t>.</w:t>
      </w:r>
      <w:r w:rsidR="005E35FA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 </w:t>
      </w:r>
      <w:r w:rsidR="006B434D">
        <w:rPr>
          <w:rFonts w:ascii="Daytona" w:hAnsi="Daytona" w:cs="Segoe UI"/>
          <w:bdr w:val="none" w:sz="0" w:space="0" w:color="auto" w:frame="1"/>
          <w:lang w:eastAsia="el-GR"/>
        </w:rPr>
        <w:t xml:space="preserve"> Α</w:t>
      </w:r>
      <w:r w:rsidR="005E35FA" w:rsidRPr="002F5CCD">
        <w:rPr>
          <w:rFonts w:ascii="Daytona" w:hAnsi="Daytona" w:cs="Segoe UI"/>
          <w:bdr w:val="none" w:sz="0" w:space="0" w:color="auto" w:frame="1"/>
          <w:lang w:eastAsia="el-GR"/>
        </w:rPr>
        <w:t>πευθύνεται</w:t>
      </w:r>
      <w:r w:rsidR="0061494C" w:rsidRPr="002F5CCD">
        <w:rPr>
          <w:rFonts w:ascii="Daytona" w:hAnsi="Daytona" w:cs="Segoe UI"/>
          <w:bdr w:val="none" w:sz="0" w:space="0" w:color="auto" w:frame="1"/>
          <w:lang w:eastAsia="el-GR"/>
        </w:rPr>
        <w:t xml:space="preserve"> σ</w:t>
      </w:r>
      <w:r w:rsidR="00B14AF5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ε </w:t>
      </w:r>
      <w:r w:rsidR="00B14AF5" w:rsidRPr="002F5CC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νέους επιστήμονες</w:t>
      </w:r>
      <w:r w:rsidR="00B14AF5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και </w:t>
      </w:r>
      <w:r w:rsidR="00B14AF5" w:rsidRPr="002F5CC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εξειδικευμένο προσωπικό</w:t>
      </w:r>
      <w:r w:rsidR="00B14AF5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, </w:t>
      </w:r>
      <w:r w:rsidR="00B14AF5" w:rsidRPr="002F5CCD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>Millenials</w:t>
      </w:r>
      <w:r w:rsidR="00B14AF5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και </w:t>
      </w:r>
      <w:r w:rsidR="00B14AF5" w:rsidRPr="002F5CCD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>Gen</w:t>
      </w:r>
      <w:r w:rsidR="00B14AF5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</w:t>
      </w:r>
      <w:r w:rsidR="00B14AF5" w:rsidRPr="002F5CCD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>Z</w:t>
      </w:r>
      <w:r w:rsidR="00B14AF5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, που επιθυμούν να διεκδικήσουν το </w:t>
      </w:r>
      <w:r w:rsidR="00665D95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εργασιακό τους </w:t>
      </w:r>
      <w:r w:rsidR="00B14AF5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μέλλον στον πιο υγιή και ανταγωνιστικό κλάδο του σήμερα. </w:t>
      </w:r>
    </w:p>
    <w:p w14:paraId="0746CBBD" w14:textId="44026084" w:rsidR="00966675" w:rsidRPr="00850E7D" w:rsidRDefault="00A76913" w:rsidP="00102D33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</w:pPr>
      <w:r w:rsidRPr="00891D6E">
        <w:rPr>
          <w:rFonts w:ascii="Daytona" w:hAnsi="Daytona" w:cs="Segoe UI"/>
          <w:color w:val="262626"/>
          <w:bdr w:val="none" w:sz="0" w:space="0" w:color="auto" w:frame="1"/>
          <w:lang w:eastAsia="el-GR"/>
        </w:rPr>
        <w:t>Η πολυαναμ</w:t>
      </w:r>
      <w:r w:rsidR="00405A5C" w:rsidRPr="00891D6E">
        <w:rPr>
          <w:rFonts w:ascii="Daytona" w:hAnsi="Daytona" w:cs="Segoe UI"/>
          <w:color w:val="262626"/>
          <w:bdr w:val="none" w:sz="0" w:space="0" w:color="auto" w:frame="1"/>
          <w:lang w:eastAsia="el-GR"/>
        </w:rPr>
        <w:t>ε</w:t>
      </w:r>
      <w:r w:rsidRPr="00891D6E">
        <w:rPr>
          <w:rFonts w:ascii="Daytona" w:hAnsi="Daytona" w:cs="Segoe UI"/>
          <w:color w:val="262626"/>
          <w:bdr w:val="none" w:sz="0" w:space="0" w:color="auto" w:frame="1"/>
          <w:lang w:eastAsia="el-GR"/>
        </w:rPr>
        <w:t>νόμενη όγδοη συνάντηση</w:t>
      </w:r>
      <w:r w:rsidR="00891D6E" w:rsidRPr="00891D6E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, </w:t>
      </w:r>
      <w:r w:rsidR="00891D6E">
        <w:rPr>
          <w:rFonts w:ascii="Daytona" w:hAnsi="Daytona" w:cs="Segoe UI"/>
          <w:color w:val="262626"/>
          <w:bdr w:val="none" w:sz="0" w:space="0" w:color="auto" w:frame="1"/>
          <w:lang w:eastAsia="el-GR"/>
        </w:rPr>
        <w:t>η οποία πρόκειται να φιλοξενήσει τους καλύτερους εργοδότες της Ελλάδας</w:t>
      </w:r>
      <w:r w:rsidR="00F76A66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και </w:t>
      </w:r>
      <w:r w:rsidR="00BA626F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έναν εντυπωσιακό αριθμό ποιοτικών </w:t>
      </w:r>
      <w:r w:rsidR="00B14AF5">
        <w:rPr>
          <w:rFonts w:ascii="Daytona" w:hAnsi="Daytona" w:cs="Segoe UI"/>
          <w:color w:val="262626"/>
          <w:bdr w:val="none" w:sz="0" w:space="0" w:color="auto" w:frame="1"/>
          <w:lang w:eastAsia="el-GR"/>
        </w:rPr>
        <w:t>θέσεων εργασίας</w:t>
      </w:r>
      <w:r w:rsidR="00891D6E">
        <w:rPr>
          <w:rFonts w:ascii="Daytona" w:hAnsi="Daytona" w:cs="Segoe UI"/>
          <w:color w:val="262626"/>
          <w:bdr w:val="none" w:sz="0" w:space="0" w:color="auto" w:frame="1"/>
          <w:lang w:eastAsia="el-GR"/>
        </w:rPr>
        <w:t>,</w:t>
      </w:r>
      <w:r w:rsidR="00D30B04" w:rsidRPr="00891D6E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</w:t>
      </w:r>
      <w:r w:rsidRPr="00891D6E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υποστηρίζεται από </w:t>
      </w:r>
      <w:r w:rsidRPr="00891D6E">
        <w:rPr>
          <w:rFonts w:ascii="Daytona" w:hAnsi="Daytona" w:cs="Segoe UI"/>
          <w:bdr w:val="none" w:sz="0" w:space="0" w:color="auto" w:frame="1"/>
          <w:lang w:eastAsia="el-GR"/>
        </w:rPr>
        <w:t xml:space="preserve">τους </w:t>
      </w:r>
      <w:r w:rsidRPr="00DD768E">
        <w:rPr>
          <w:rFonts w:ascii="Daytona" w:hAnsi="Daytona" w:cs="Segoe UI"/>
          <w:bdr w:val="none" w:sz="0" w:space="0" w:color="auto" w:frame="1"/>
          <w:lang w:eastAsia="el-GR"/>
        </w:rPr>
        <w:t>σημαντικότερους επιχειρηματικούς ομίλους και εταιρείες της χώρας</w:t>
      </w:r>
      <w:r w:rsidR="00684268" w:rsidRPr="00DD768E">
        <w:rPr>
          <w:rFonts w:ascii="Daytona" w:hAnsi="Daytona" w:cs="Segoe UI"/>
          <w:bdr w:val="none" w:sz="0" w:space="0" w:color="auto" w:frame="1"/>
          <w:lang w:eastAsia="el-GR"/>
        </w:rPr>
        <w:t xml:space="preserve">. </w:t>
      </w:r>
      <w:r w:rsidR="00684268" w:rsidRPr="00DD768E">
        <w:rPr>
          <w:rFonts w:ascii="Daytona" w:hAnsi="Daytona" w:cs="Segoe UI"/>
          <w:bdr w:val="none" w:sz="0" w:space="0" w:color="auto" w:frame="1"/>
          <w:lang w:val="en-US" w:eastAsia="el-GR"/>
        </w:rPr>
        <w:t xml:space="preserve">To </w:t>
      </w:r>
      <w:r w:rsidR="00684268" w:rsidRPr="00DD768E">
        <w:rPr>
          <w:rFonts w:ascii="Daytona" w:hAnsi="Daytona" w:cs="Segoe UI"/>
          <w:b/>
          <w:bCs/>
          <w:bdr w:val="none" w:sz="0" w:space="0" w:color="auto" w:frame="1"/>
          <w:lang w:val="en-US" w:eastAsia="el-GR"/>
        </w:rPr>
        <w:t>TechSaloniki2024</w:t>
      </w:r>
      <w:r w:rsidR="00F76A66" w:rsidRPr="00DD768E">
        <w:rPr>
          <w:rFonts w:ascii="Daytona" w:hAnsi="Daytona" w:cs="Segoe UI"/>
          <w:bdr w:val="none" w:sz="0" w:space="0" w:color="auto" w:frame="1"/>
          <w:lang w:val="en-US" w:eastAsia="el-GR"/>
        </w:rPr>
        <w:t xml:space="preserve"> </w:t>
      </w:r>
      <w:r w:rsidR="00F76A66" w:rsidRPr="00DD768E">
        <w:rPr>
          <w:rFonts w:ascii="Daytona" w:hAnsi="Daytona" w:cs="Segoe UI"/>
          <w:bdr w:val="none" w:sz="0" w:space="0" w:color="auto" w:frame="1"/>
          <w:lang w:eastAsia="el-GR"/>
        </w:rPr>
        <w:t>ε</w:t>
      </w:r>
      <w:r w:rsidRPr="00DD768E">
        <w:rPr>
          <w:rFonts w:ascii="Daytona" w:hAnsi="Daytona" w:cs="Segoe UI"/>
          <w:bdr w:val="none" w:sz="0" w:space="0" w:color="auto" w:frame="1"/>
          <w:lang w:eastAsia="el-GR"/>
        </w:rPr>
        <w:t>ίναι</w:t>
      </w:r>
      <w:r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Fueled &amp; Challenged by Deloitte</w:t>
      </w:r>
      <w:r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, </w:t>
      </w:r>
      <w:r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Carried By </w:t>
      </w:r>
      <w:r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ΕΥ</w:t>
      </w:r>
      <w:r w:rsidR="009920AF"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, </w:t>
      </w:r>
      <w:r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και</w:t>
      </w:r>
      <w:r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έχει</w:t>
      </w:r>
      <w:r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ως</w:t>
      </w:r>
      <w:r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Platinum</w:t>
      </w:r>
      <w:r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χορηγούς</w:t>
      </w:r>
      <w:r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τις</w:t>
      </w:r>
      <w:r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ΕΥ</w:t>
      </w:r>
      <w:r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, Accenture, Kaizen</w:t>
      </w:r>
      <w:r w:rsidR="00462B0F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 Ga</w:t>
      </w:r>
      <w:r w:rsidR="001F5AE0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ming</w:t>
      </w:r>
      <w:r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 </w:t>
      </w:r>
      <w:r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και</w:t>
      </w:r>
      <w:r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Netcompany-Intrasoft</w:t>
      </w:r>
      <w:r w:rsidR="009327F3"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. </w:t>
      </w:r>
      <w:r w:rsidR="009327F3"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Το</w:t>
      </w:r>
      <w:r w:rsidR="009327F3"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="009327F3"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εντυπωσιακό</w:t>
      </w:r>
      <w:r w:rsidR="009327F3"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line-up </w:t>
      </w:r>
      <w:r w:rsidR="009327F3"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των</w:t>
      </w:r>
      <w:r w:rsidR="009327F3"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="00334C7C"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εταιρειών</w:t>
      </w:r>
      <w:r w:rsidR="00334C7C"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="00334C7C"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συμπληρώνουν</w:t>
      </w:r>
      <w:r w:rsidR="00327221"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="00327221" w:rsidRPr="00DD768E">
        <w:rPr>
          <w:rFonts w:ascii="Daytona" w:hAnsi="Daytona" w:cs="Segoe UI"/>
          <w:color w:val="262626"/>
          <w:bdr w:val="none" w:sz="0" w:space="0" w:color="auto" w:frame="1"/>
          <w:lang w:eastAsia="el-GR"/>
        </w:rPr>
        <w:t>οι</w:t>
      </w:r>
      <w:r w:rsidR="00334C7C" w:rsidRPr="00DD768E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 xml:space="preserve"> </w:t>
      </w:r>
      <w:r w:rsidR="00E67440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T-Digital by Deutsche Telekom,</w:t>
      </w:r>
      <w:r w:rsidR="00014E4C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 Chubb, Beta Cae, </w:t>
      </w:r>
      <w:r w:rsidR="00EE71E0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Prodyna, Vodafone, Campeon</w:t>
      </w:r>
      <w:r w:rsidR="009A22E9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 </w:t>
      </w:r>
      <w:r w:rsidR="001F5AE0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Gaming</w:t>
      </w:r>
      <w:r w:rsidR="007369D3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Lidl, </w:t>
      </w:r>
      <w:r w:rsidR="00B22E59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Noris, Qualco, Onelity, bbv, </w:t>
      </w:r>
      <w:r w:rsidR="001F5AE0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DTS Cloud, </w:t>
      </w:r>
      <w:r w:rsidR="00327221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TechPro</w:t>
      </w:r>
      <w:r w:rsidR="00A007D0" w:rsidRPr="00DD768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,</w:t>
      </w:r>
      <w:r w:rsidR="00A007D0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 </w:t>
      </w:r>
      <w:r w:rsidR="008D0E61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Altair</w:t>
      </w:r>
      <w:r w:rsidR="008D0E61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8D0E61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OTS</w:t>
      </w:r>
      <w:r w:rsidR="008D0E61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8D0E61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Kenotom</w:t>
      </w:r>
      <w:r w:rsidR="008D0E61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8D0E61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Datascouting</w:t>
      </w:r>
      <w:r w:rsidR="008D0E61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8D0E61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UXMA</w:t>
      </w:r>
      <w:r w:rsidR="008D0E61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8D0E61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Consolut</w:t>
      </w:r>
      <w:r w:rsidR="008D0E61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8D0E61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Olympia</w:t>
      </w:r>
      <w:r w:rsidR="008D0E61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 </w:t>
      </w:r>
      <w:r w:rsidR="008D0E61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Electronics</w:t>
      </w:r>
      <w:r w:rsidR="00395C9F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395C9F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Interworks</w:t>
      </w:r>
      <w:r w:rsidR="00395C9F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 </w:t>
      </w:r>
      <w:r w:rsidR="00395C9F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Cloud</w:t>
      </w:r>
      <w:r w:rsidR="00395C9F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0301D6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TaskUs</w:t>
      </w:r>
      <w:r w:rsidR="000301D6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0301D6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Pentasoft</w:t>
      </w:r>
      <w:r w:rsidR="000301D6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0301D6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Nviso</w:t>
      </w:r>
      <w:r w:rsidR="000301D6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0301D6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Infodim</w:t>
      </w:r>
      <w:r w:rsidR="000301D6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0301D6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Masoutis</w:t>
      </w:r>
      <w:r w:rsidR="000301D6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0301D6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GWF</w:t>
      </w:r>
      <w:r w:rsidR="000301D6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9D353A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Profile</w:t>
      </w:r>
      <w:r w:rsidR="009D353A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 </w:t>
      </w:r>
      <w:r w:rsidR="009D353A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Software</w:t>
      </w:r>
      <w:r w:rsidR="00FE7DE7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FE7DE7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Dataviva</w:t>
      </w:r>
      <w:r w:rsidR="00FE7DE7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FE7DE7" w:rsidRPr="00891D6E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Trasys</w:t>
      </w:r>
      <w:r w:rsidR="00FE7DE7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FE7DE7"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Geekbot</w:t>
      </w:r>
      <w:r w:rsidR="00FE7DE7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FE7DE7"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Foodtec</w:t>
      </w:r>
      <w:r w:rsidR="00FE7DE7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 xml:space="preserve">, </w:t>
      </w:r>
      <w:r w:rsidR="00FE7DE7"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Net</w:t>
      </w:r>
      <w:r w:rsidR="00FE7DE7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2</w:t>
      </w:r>
      <w:r w:rsidR="00FE7DE7"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Grid</w:t>
      </w:r>
      <w:r w:rsidR="00C348B4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.</w:t>
      </w:r>
    </w:p>
    <w:p w14:paraId="1D3E9561" w14:textId="47D825D4" w:rsidR="008415A3" w:rsidRPr="00C77A63" w:rsidRDefault="00102D33" w:rsidP="00102D33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</w:pPr>
      <w:r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Από το 2016 έως σήμερα, το </w:t>
      </w:r>
      <w:r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TechSaloniki</w:t>
      </w:r>
      <w:r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</w:t>
      </w:r>
      <w:r w:rsidR="00BC4C85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έχει καθιερωθεί ως θεσμός για την </w:t>
      </w:r>
      <w:r w:rsidR="00BC4C85" w:rsidRPr="00C77A63">
        <w:rPr>
          <w:rFonts w:ascii="Daytona" w:eastAsia="Times New Roman" w:hAnsi="Daytona" w:cs="Segoe UI"/>
          <w:b/>
          <w:bCs/>
          <w:color w:val="262626" w:themeColor="text1" w:themeTint="D9"/>
          <w:bdr w:val="none" w:sz="0" w:space="0" w:color="auto" w:frame="1"/>
          <w:lang w:eastAsia="el-GR"/>
        </w:rPr>
        <w:t>Περιφέρεια Κεντρικής Μακεδονίας</w:t>
      </w:r>
      <w:r w:rsidR="00BC4C85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, τη</w:t>
      </w:r>
      <w:r w:rsidR="00E33444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ν</w:t>
      </w:r>
      <w:r w:rsidR="00BC4C85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 πόλη της Θεσσαλονίκης και το τοπικό οικοσύστημα της </w:t>
      </w:r>
      <w:r w:rsid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Τ</w:t>
      </w:r>
      <w:r w:rsidR="00BC4C85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εχνολογίας</w:t>
      </w:r>
      <w:r w:rsidR="00D012C9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. Έ</w:t>
      </w:r>
      <w:r w:rsidR="009F69A1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χοντας</w:t>
      </w:r>
      <w:r w:rsidR="00192F3B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 υποδεχθεί περισσότερους απο</w:t>
      </w:r>
      <w:r w:rsidR="00192F3B" w:rsidRPr="00C77A63">
        <w:rPr>
          <w:rFonts w:ascii="Daytona" w:eastAsia="Times New Roman" w:hAnsi="Daytona" w:cs="Segoe UI"/>
          <w:b/>
          <w:bCs/>
          <w:color w:val="262626" w:themeColor="text1" w:themeTint="D9"/>
          <w:bdr w:val="none" w:sz="0" w:space="0" w:color="auto" w:frame="1"/>
          <w:lang w:eastAsia="el-GR"/>
        </w:rPr>
        <w:t xml:space="preserve"> 10.000 υποψηφίους</w:t>
      </w:r>
      <w:r w:rsidR="00E33444" w:rsidRPr="00C77A63">
        <w:rPr>
          <w:rFonts w:ascii="Daytona" w:eastAsia="Times New Roman" w:hAnsi="Daytona" w:cs="Segoe UI"/>
          <w:b/>
          <w:bCs/>
          <w:color w:val="262626" w:themeColor="text1" w:themeTint="D9"/>
          <w:bdr w:val="none" w:sz="0" w:space="0" w:color="auto" w:frame="1"/>
          <w:lang w:eastAsia="el-GR"/>
        </w:rPr>
        <w:t xml:space="preserve"> </w:t>
      </w:r>
      <w:r w:rsidR="00E33444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κι</w:t>
      </w:r>
      <w:r w:rsidR="00D012C9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 </w:t>
      </w:r>
      <w:r w:rsidR="00E33444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αντίστοιχα επιτύχει σημαντικό αριθμό </w:t>
      </w:r>
      <w:r w:rsidR="000F1356"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job</w:t>
      </w:r>
      <w:r w:rsidR="000F1356"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0F1356"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interviews</w:t>
      </w:r>
      <w:r w:rsidR="000F1356"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και  </w:t>
      </w:r>
      <w:r w:rsidR="00E33444" w:rsidRPr="00E22947">
        <w:rPr>
          <w:rFonts w:ascii="Daytona" w:eastAsia="Times New Roman" w:hAnsi="Daytona" w:cs="Segoe UI"/>
          <w:b/>
          <w:bCs/>
          <w:color w:val="262626" w:themeColor="text1" w:themeTint="D9"/>
          <w:bdr w:val="none" w:sz="0" w:space="0" w:color="auto" w:frame="1"/>
          <w:lang w:eastAsia="el-GR"/>
        </w:rPr>
        <w:t>προσλήψεων</w:t>
      </w:r>
      <w:r w:rsidR="001560E0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, </w:t>
      </w:r>
      <w:r w:rsidR="00D861BA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διαθέτει </w:t>
      </w:r>
      <w:r w:rsidR="005604A0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πλεόν</w:t>
      </w:r>
      <w:r w:rsidR="00FE06AD"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</w:t>
      </w:r>
      <w:r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 τη δική του αυθεντική προσέγγιση </w:t>
      </w:r>
      <w:r w:rsidR="006752B5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ω</w:t>
      </w:r>
      <w:r w:rsidR="001560E0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ς προς</w:t>
      </w:r>
      <w:r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 την προσέλκυση</w:t>
      </w:r>
      <w:r w:rsidRPr="00C77A63">
        <w:rPr>
          <w:rFonts w:ascii="Daytona" w:eastAsia="Times New Roman" w:hAnsi="Daytona" w:cs="Segoe UI"/>
          <w:b/>
          <w:bCs/>
          <w:color w:val="262626" w:themeColor="text1" w:themeTint="D9"/>
          <w:bdr w:val="none" w:sz="0" w:space="0" w:color="auto" w:frame="1"/>
          <w:lang w:eastAsia="el-GR"/>
        </w:rPr>
        <w:t xml:space="preserve"> ανθρώπινου κεφαλαίου</w:t>
      </w:r>
      <w:r w:rsidR="006752B5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. </w:t>
      </w:r>
      <w:r w:rsidR="00E47206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Οι </w:t>
      </w:r>
      <w:r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σχέσεις εμπιστοσύνης</w:t>
      </w:r>
      <w:r w:rsidR="00FE06AD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 που </w:t>
      </w:r>
      <w:r w:rsidR="00E47206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 xml:space="preserve">έχει οικοδομήσει </w:t>
      </w:r>
      <w:r w:rsidR="00FE06AD" w:rsidRPr="00C77A63">
        <w:rPr>
          <w:rFonts w:ascii="Daytona" w:eastAsia="Times New Roman" w:hAnsi="Daytona" w:cs="Segoe UI"/>
          <w:color w:val="262626" w:themeColor="text1" w:themeTint="D9"/>
          <w:bdr w:val="none" w:sz="0" w:space="0" w:color="auto" w:frame="1"/>
          <w:lang w:eastAsia="el-GR"/>
        </w:rPr>
        <w:t>του επιτρέπουν να λ</w:t>
      </w:r>
      <w:r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ειτουργεί ως </w:t>
      </w:r>
      <w:r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πεδίο γνωριμίας</w:t>
      </w:r>
      <w:r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και </w:t>
      </w:r>
      <w:r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 xml:space="preserve">δικτύωσης </w:t>
      </w:r>
      <w:r w:rsidR="008415A3"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μεταξύ των </w:t>
      </w:r>
      <w:r w:rsidR="00C77A63"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υποψηφίων, </w:t>
      </w:r>
      <w:r w:rsidR="000F1356"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>νέων πτυχιούχων και έμπειρων επαγγελματιών</w:t>
      </w:r>
      <w:r w:rsidR="00C77A63"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, </w:t>
      </w:r>
      <w:r w:rsidR="008415A3"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>και</w:t>
      </w:r>
      <w:r w:rsidR="001E3A96"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  <w:r w:rsidR="001E3A96"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>του κλάδου</w:t>
      </w:r>
      <w:r w:rsidR="00A1089D" w:rsidRPr="00C77A63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. </w:t>
      </w:r>
      <w:r w:rsidR="001E3A96" w:rsidRPr="00C77A63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 xml:space="preserve"> </w:t>
      </w:r>
    </w:p>
    <w:p w14:paraId="5F8AA5E5" w14:textId="154E7FC7" w:rsidR="00102D33" w:rsidRPr="00850E7D" w:rsidRDefault="000F1356" w:rsidP="00102D33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color w:val="262626"/>
          <w:bdr w:val="none" w:sz="0" w:space="0" w:color="auto" w:frame="1"/>
          <w:lang w:eastAsia="el-GR"/>
        </w:rPr>
      </w:pPr>
      <w:r>
        <w:rPr>
          <w:rFonts w:ascii="Daytona" w:hAnsi="Daytona" w:cs="Segoe UI"/>
          <w:color w:val="262626"/>
          <w:bdr w:val="none" w:sz="0" w:space="0" w:color="auto" w:frame="1"/>
          <w:lang w:eastAsia="el-GR"/>
        </w:rPr>
        <w:lastRenderedPageBreak/>
        <w:t xml:space="preserve">Η  φετινή διοργάνωση </w:t>
      </w:r>
      <w:r w:rsidR="001E3A96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>υπόσχεται</w:t>
      </w:r>
      <w:r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για μια ακόμη φορά</w:t>
      </w:r>
      <w:r w:rsidR="001E3A96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</w:t>
      </w:r>
      <w:r w:rsidR="001E3A96" w:rsidRPr="002F5CC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ανταγωνιστικές ευκαιρίες σταδιοδρομίας</w:t>
      </w:r>
      <w:r w:rsidR="001E3A96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, συναρπαστικό </w:t>
      </w:r>
      <w:r w:rsidR="001E3A96" w:rsidRPr="002F5CCD">
        <w:rPr>
          <w:rFonts w:ascii="Daytona" w:hAnsi="Daytona" w:cs="Segoe UI"/>
          <w:b/>
          <w:bCs/>
          <w:color w:val="262626"/>
          <w:bdr w:val="none" w:sz="0" w:space="0" w:color="auto" w:frame="1"/>
          <w:lang w:val="en-US" w:eastAsia="el-GR"/>
        </w:rPr>
        <w:t>networking</w:t>
      </w:r>
      <w:r w:rsidR="001E3A96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και </w:t>
      </w:r>
      <w:r w:rsidR="001E3A96" w:rsidRPr="002F5CC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 xml:space="preserve">συνεντεύξεις </w:t>
      </w:r>
      <w:r w:rsidR="001E3A96" w:rsidRPr="002F5CC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με κορυφαίους </w:t>
      </w:r>
      <w:r>
        <w:rPr>
          <w:rFonts w:ascii="Daytona" w:hAnsi="Daytona" w:cs="Segoe UI"/>
          <w:color w:val="262626"/>
          <w:bdr w:val="none" w:sz="0" w:space="0" w:color="auto" w:frame="1"/>
          <w:lang w:eastAsia="el-GR"/>
        </w:rPr>
        <w:t>εκ</w:t>
      </w: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προσώπους </w:t>
      </w:r>
      <w:r w:rsidR="001E3A96"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του </w:t>
      </w:r>
      <w:r w:rsidR="001E3A96" w:rsidRPr="00850E7D">
        <w:rPr>
          <w:rFonts w:ascii="Daytona" w:hAnsi="Daytona" w:cs="Segoe UI"/>
          <w:color w:val="262626"/>
          <w:bdr w:val="none" w:sz="0" w:space="0" w:color="auto" w:frame="1"/>
          <w:lang w:val="en-US" w:eastAsia="el-GR"/>
        </w:rPr>
        <w:t>HR</w:t>
      </w:r>
      <w:r w:rsidR="001E3A96"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. </w:t>
      </w:r>
      <w:r w:rsidR="00102D33"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Ειδικότερα, το </w:t>
      </w:r>
      <w:r w:rsidR="00102D33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TechSaloniki202</w:t>
      </w:r>
      <w:r w:rsidR="00926D95"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4</w:t>
      </w:r>
      <w:r w:rsidR="00102D33"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 πρόκειται να:  </w:t>
      </w:r>
    </w:p>
    <w:p w14:paraId="650B2FBC" w14:textId="77777777" w:rsidR="00102D33" w:rsidRPr="00850E7D" w:rsidRDefault="00102D33" w:rsidP="00102D3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</w:pP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αποτελέσει </w:t>
      </w:r>
      <w:r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πύλη εισόδου</w:t>
      </w: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στον κλάδο των νέων τεχνολογιών και της πληροφορικής προσφέροντας </w:t>
      </w:r>
      <w:r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job interviews</w:t>
      </w: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. </w:t>
      </w:r>
    </w:p>
    <w:p w14:paraId="79332E90" w14:textId="77777777" w:rsidR="00102D33" w:rsidRPr="00850E7D" w:rsidRDefault="00102D33" w:rsidP="00102D3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</w:pP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δημιουργήσει  </w:t>
      </w:r>
      <w:r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προϋποθέσεις συνέργειας</w:t>
      </w: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προκειμένου να συμβάλλει στην ωρίμανση του τοπικού οικοσυστήματος.</w:t>
      </w:r>
    </w:p>
    <w:p w14:paraId="3B8E4066" w14:textId="77777777" w:rsidR="00102D33" w:rsidRPr="00850E7D" w:rsidRDefault="00102D33" w:rsidP="00102D3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</w:pP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ενημερώσει για τις </w:t>
      </w:r>
      <w:r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πραγματικές ανάγκες της αγοράς</w:t>
      </w: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και </w:t>
      </w:r>
      <w:r w:rsidRPr="00850E7D">
        <w:rPr>
          <w:rFonts w:ascii="Daytona" w:eastAsia="Times New Roman" w:hAnsi="Daytona" w:cs="Segoe UI"/>
          <w:color w:val="000000"/>
        </w:rPr>
        <w:t>τις δεξιότητες που χρειάζεται να διαθέτουν όλοι όσοι επιθυμούν να εισέλθουν στην αγορά εργασίας με επίκεντρο την τεχνολογία.</w:t>
      </w:r>
    </w:p>
    <w:p w14:paraId="5B496D15" w14:textId="77777777" w:rsidR="00102D33" w:rsidRPr="00850E7D" w:rsidRDefault="00102D33" w:rsidP="00102D3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</w:pPr>
      <w:r w:rsidRPr="00850E7D">
        <w:rPr>
          <w:rFonts w:ascii="Daytona" w:eastAsia="Times New Roman" w:hAnsi="Daytona" w:cs="Segoe UI"/>
          <w:color w:val="000000"/>
        </w:rPr>
        <w:t xml:space="preserve"> να αναδείξει </w:t>
      </w:r>
      <w:r w:rsidRPr="00850E7D">
        <w:rPr>
          <w:rFonts w:ascii="Daytona" w:eastAsia="Times New Roman" w:hAnsi="Daytona" w:cs="Segoe UI"/>
          <w:b/>
          <w:bCs/>
          <w:color w:val="000000"/>
        </w:rPr>
        <w:t>παγκόσμιες τάσεις</w:t>
      </w:r>
      <w:r w:rsidRPr="00850E7D">
        <w:rPr>
          <w:rFonts w:ascii="Daytona" w:eastAsia="Times New Roman" w:hAnsi="Daytona" w:cs="Segoe UI"/>
          <w:color w:val="000000"/>
        </w:rPr>
        <w:t xml:space="preserve"> και προβληματισμούς. </w:t>
      </w:r>
    </w:p>
    <w:p w14:paraId="2AEAAB47" w14:textId="77777777" w:rsidR="00102D33" w:rsidRPr="00850E7D" w:rsidRDefault="00102D33" w:rsidP="00102D3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eastAsia="Times New Roman" w:hAnsi="Daytona" w:cs="Segoe UI"/>
          <w:color w:val="0D0D0D" w:themeColor="text1" w:themeTint="F2"/>
        </w:rPr>
      </w:pP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να απαντήσει σε ερωτήματα για το </w:t>
      </w:r>
      <w:r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μέλλον της εργασίας</w:t>
      </w: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και τη </w:t>
      </w:r>
      <w:r w:rsidRPr="00850E7D">
        <w:rPr>
          <w:rFonts w:ascii="Daytona" w:hAnsi="Daytona" w:cs="Segoe UI"/>
          <w:b/>
          <w:bCs/>
          <w:color w:val="262626"/>
          <w:bdr w:val="none" w:sz="0" w:space="0" w:color="auto" w:frame="1"/>
          <w:lang w:eastAsia="el-GR"/>
        </w:rPr>
        <w:t>δυνατότητα επανεκπαίδευσης</w:t>
      </w:r>
      <w:r w:rsidRPr="00850E7D">
        <w:rPr>
          <w:rFonts w:ascii="Daytona" w:hAnsi="Daytona" w:cs="Segoe UI"/>
          <w:color w:val="262626"/>
          <w:bdr w:val="none" w:sz="0" w:space="0" w:color="auto" w:frame="1"/>
          <w:lang w:eastAsia="el-GR"/>
        </w:rPr>
        <w:t xml:space="preserve"> από άλλους κλάδους. </w:t>
      </w:r>
    </w:p>
    <w:p w14:paraId="07B984CF" w14:textId="77777777" w:rsidR="00102D33" w:rsidRDefault="00102D33" w:rsidP="00102D33">
      <w:pPr>
        <w:pStyle w:val="ListParagraph"/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color w:val="262626"/>
          <w:bdr w:val="none" w:sz="0" w:space="0" w:color="auto" w:frame="1"/>
          <w:lang w:eastAsia="el-GR"/>
        </w:rPr>
      </w:pPr>
    </w:p>
    <w:p w14:paraId="7328ADA5" w14:textId="77777777" w:rsidR="00102D33" w:rsidRPr="00850E7D" w:rsidRDefault="00102D33" w:rsidP="00102D33">
      <w:pPr>
        <w:rPr>
          <w:noProof/>
          <w:lang w:val="en-US"/>
        </w:rPr>
      </w:pPr>
      <w:r w:rsidRPr="00604912">
        <w:rPr>
          <w:rFonts w:ascii="Segoe UI" w:eastAsia="Times New Roman" w:hAnsi="Segoe UI" w:cs="Segoe UI"/>
          <w:color w:val="0D0D0D" w:themeColor="text1" w:themeTint="F2"/>
        </w:rPr>
        <w:t xml:space="preserve">Η εκδήλωση είναι ανοιχτή για το κοινό. </w:t>
      </w:r>
      <w:r>
        <w:fldChar w:fldCharType="begin"/>
      </w:r>
      <w:r w:rsidRPr="00C07F8B">
        <w:instrText xml:space="preserve"> </w:instrText>
      </w:r>
      <w:r w:rsidRPr="001B6E49">
        <w:rPr>
          <w:lang w:val="en-US"/>
        </w:rPr>
        <w:instrText>INCLUDEPICTURE</w:instrText>
      </w:r>
      <w:r w:rsidRPr="00C07F8B">
        <w:instrText xml:space="preserve"> "</w:instrText>
      </w:r>
      <w:r w:rsidRPr="001B6E49">
        <w:rPr>
          <w:lang w:val="en-US"/>
        </w:rPr>
        <w:instrText>cid</w:instrText>
      </w:r>
      <w:r w:rsidRPr="00C07F8B">
        <w:instrText>:</w:instrText>
      </w:r>
      <w:r w:rsidRPr="001B6E49">
        <w:rPr>
          <w:lang w:val="en-US"/>
        </w:rPr>
        <w:instrText>image</w:instrText>
      </w:r>
      <w:r w:rsidRPr="00C07F8B">
        <w:instrText>003.</w:instrText>
      </w:r>
      <w:r w:rsidRPr="001B6E49">
        <w:rPr>
          <w:lang w:val="en-US"/>
        </w:rPr>
        <w:instrText>png</w:instrText>
      </w:r>
      <w:r w:rsidRPr="00C07F8B">
        <w:instrText>@01</w:instrText>
      </w:r>
      <w:r w:rsidRPr="001B6E49">
        <w:rPr>
          <w:lang w:val="en-US"/>
        </w:rPr>
        <w:instrText>D</w:instrText>
      </w:r>
      <w:r w:rsidRPr="00C07F8B">
        <w:instrText>96</w:instrText>
      </w:r>
      <w:r w:rsidRPr="001B6E49">
        <w:rPr>
          <w:lang w:val="en-US"/>
        </w:rPr>
        <w:instrText>DFA</w:instrText>
      </w:r>
      <w:r w:rsidRPr="00C07F8B">
        <w:instrText>.02592</w:instrText>
      </w:r>
      <w:r w:rsidRPr="001B6E49">
        <w:rPr>
          <w:lang w:val="en-US"/>
        </w:rPr>
        <w:instrText>AF</w:instrText>
      </w:r>
      <w:r w:rsidRPr="00C07F8B">
        <w:instrText xml:space="preserve">0" \* </w:instrText>
      </w:r>
      <w:r w:rsidRPr="001B6E49">
        <w:rPr>
          <w:lang w:val="en-US"/>
        </w:rPr>
        <w:instrText>MERGEFORMAT</w:instrText>
      </w:r>
      <w:r w:rsidRPr="00C07F8B">
        <w:instrText xml:space="preserve"> 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"cid:image003.png@01D96DFA.02592AF0"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"cid:image003.png@01D96DFA.02592AF0"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"cid:image003.png@01D96DFA.02592AF0" \* MERGEFORMATINET </w:instrText>
      </w:r>
      <w:r>
        <w:rPr>
          <w:noProof/>
        </w:rPr>
        <w:fldChar w:fldCharType="separate"/>
      </w:r>
      <w:r w:rsidR="00850E7D">
        <w:rPr>
          <w:noProof/>
        </w:rPr>
        <w:fldChar w:fldCharType="begin"/>
      </w:r>
      <w:r w:rsidR="00850E7D">
        <w:rPr>
          <w:noProof/>
        </w:rPr>
        <w:instrText xml:space="preserve"> INCLUDEPICTURE  "cid:image003.png@01D96DFA.02592AF0" \* MERGEFORMATINET </w:instrText>
      </w:r>
      <w:r w:rsidR="00850E7D">
        <w:rPr>
          <w:noProof/>
        </w:rPr>
        <w:fldChar w:fldCharType="separate"/>
      </w:r>
      <w:r w:rsidR="00C623E9">
        <w:rPr>
          <w:noProof/>
        </w:rPr>
        <w:fldChar w:fldCharType="begin"/>
      </w:r>
      <w:r w:rsidR="00C623E9">
        <w:rPr>
          <w:noProof/>
        </w:rPr>
        <w:instrText xml:space="preserve"> INCLUDEPICTURE  "cid:image003.png@01D96DFA.02592AF0" \* MERGEFORMATINET </w:instrText>
      </w:r>
      <w:r w:rsidR="00C623E9">
        <w:rPr>
          <w:noProof/>
        </w:rPr>
        <w:fldChar w:fldCharType="separate"/>
      </w:r>
      <w:r w:rsidR="00DD768E">
        <w:rPr>
          <w:noProof/>
        </w:rPr>
        <w:fldChar w:fldCharType="begin"/>
      </w:r>
      <w:r w:rsidR="00DD768E">
        <w:rPr>
          <w:noProof/>
        </w:rPr>
        <w:instrText xml:space="preserve"> </w:instrText>
      </w:r>
      <w:r w:rsidR="00DD768E">
        <w:rPr>
          <w:noProof/>
        </w:rPr>
        <w:instrText>INCLUDEPICTURE  "cid:image003.png@01D96DFA.02592AF0" \* MERGEFORMATINET</w:instrText>
      </w:r>
      <w:r w:rsidR="00DD768E">
        <w:rPr>
          <w:noProof/>
        </w:rPr>
        <w:instrText xml:space="preserve"> </w:instrText>
      </w:r>
      <w:r w:rsidR="00DD768E">
        <w:rPr>
          <w:noProof/>
        </w:rPr>
        <w:fldChar w:fldCharType="separate"/>
      </w:r>
      <w:r w:rsidR="00DD768E">
        <w:rPr>
          <w:noProof/>
        </w:rPr>
        <w:pict w14:anchorId="679A2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📢" style="width:12pt;height:12pt;visibility:visible">
            <v:imagedata r:id="rId10" r:href="rId11"/>
          </v:shape>
        </w:pict>
      </w:r>
      <w:r w:rsidR="00DD768E">
        <w:rPr>
          <w:noProof/>
        </w:rPr>
        <w:fldChar w:fldCharType="end"/>
      </w:r>
      <w:r w:rsidR="00C623E9">
        <w:rPr>
          <w:noProof/>
        </w:rPr>
        <w:fldChar w:fldCharType="end"/>
      </w:r>
      <w:r w:rsidR="00850E7D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fldChar w:fldCharType="end"/>
      </w:r>
      <w:r w:rsidRPr="001B6E49">
        <w:rPr>
          <w:rStyle w:val="x193iq5w"/>
          <w:lang w:val="en-US"/>
        </w:rPr>
        <w:t>Registration</w:t>
      </w:r>
      <w:r w:rsidRPr="00850E7D">
        <w:rPr>
          <w:rStyle w:val="x193iq5w"/>
          <w:lang w:val="en-US"/>
        </w:rPr>
        <w:t xml:space="preserve"> </w:t>
      </w:r>
      <w:r w:rsidRPr="001B6E49">
        <w:rPr>
          <w:rStyle w:val="x193iq5w"/>
          <w:lang w:val="en-US"/>
        </w:rPr>
        <w:t>is</w:t>
      </w:r>
      <w:r w:rsidRPr="00850E7D">
        <w:rPr>
          <w:rStyle w:val="x193iq5w"/>
          <w:lang w:val="en-US"/>
        </w:rPr>
        <w:t xml:space="preserve"> </w:t>
      </w:r>
      <w:r w:rsidRPr="001B6E49">
        <w:rPr>
          <w:rStyle w:val="x193iq5w"/>
          <w:lang w:val="en-US"/>
        </w:rPr>
        <w:t>now</w:t>
      </w:r>
      <w:r w:rsidRPr="00850E7D">
        <w:rPr>
          <w:rStyle w:val="x193iq5w"/>
          <w:lang w:val="en-US"/>
        </w:rPr>
        <w:t xml:space="preserve"> </w:t>
      </w:r>
      <w:r w:rsidRPr="001B6E49">
        <w:rPr>
          <w:rStyle w:val="x193iq5w"/>
          <w:lang w:val="en-US"/>
        </w:rPr>
        <w:t>OPEN</w:t>
      </w:r>
      <w:r w:rsidRPr="00850E7D">
        <w:rPr>
          <w:rStyle w:val="x193iq5w"/>
          <w:lang w:val="en-US"/>
        </w:rPr>
        <w:t xml:space="preserve"> &amp; </w:t>
      </w:r>
      <w:r w:rsidRPr="001B6E49">
        <w:rPr>
          <w:rStyle w:val="x193iq5w"/>
          <w:lang w:val="en-US"/>
        </w:rPr>
        <w:t>FREE</w:t>
      </w:r>
      <w:r w:rsidRPr="00850E7D">
        <w:rPr>
          <w:rStyle w:val="x193iq5w"/>
          <w:lang w:val="en-US"/>
        </w:rPr>
        <w:t xml:space="preserve"> </w:t>
      </w:r>
      <w:r w:rsidRPr="001B6E49">
        <w:rPr>
          <w:rStyle w:val="x193iq5w"/>
          <w:lang w:val="en-US"/>
        </w:rPr>
        <w:t>for</w:t>
      </w:r>
      <w:r w:rsidRPr="00850E7D">
        <w:rPr>
          <w:rStyle w:val="x193iq5w"/>
          <w:lang w:val="en-US"/>
        </w:rPr>
        <w:t xml:space="preserve"> </w:t>
      </w:r>
      <w:r w:rsidRPr="001B6E49">
        <w:rPr>
          <w:rStyle w:val="x193iq5w"/>
          <w:lang w:val="en-US"/>
        </w:rPr>
        <w:t>all</w:t>
      </w:r>
      <w:r w:rsidRPr="00850E7D">
        <w:rPr>
          <w:rStyle w:val="x193iq5w"/>
          <w:lang w:val="en-US"/>
        </w:rPr>
        <w:t xml:space="preserve"> </w:t>
      </w:r>
      <w:hyperlink r:id="rId12" w:history="1">
        <w:r w:rsidRPr="00850E7D">
          <w:rPr>
            <w:rStyle w:val="Hyperlink"/>
            <w:lang w:val="en-US"/>
          </w:rPr>
          <w:t>#</w:t>
        </w:r>
        <w:r w:rsidRPr="001B6E49">
          <w:rPr>
            <w:rStyle w:val="Hyperlink"/>
            <w:lang w:val="en-US"/>
          </w:rPr>
          <w:t>TechEnthousiasts</w:t>
        </w:r>
      </w:hyperlink>
      <w:r w:rsidRPr="00850E7D">
        <w:rPr>
          <w:rStyle w:val="x193iq5w"/>
          <w:lang w:val="en-US"/>
        </w:rPr>
        <w:t>!</w:t>
      </w:r>
      <w:r w:rsidRPr="00850E7D">
        <w:rPr>
          <w:noProof/>
          <w:lang w:val="en-US"/>
        </w:rPr>
        <w:t xml:space="preserve"> </w:t>
      </w:r>
    </w:p>
    <w:p w14:paraId="32B3A0BD" w14:textId="77777777" w:rsidR="00763F97" w:rsidRPr="005B0177" w:rsidRDefault="00763F97" w:rsidP="00763F97">
      <w:pPr>
        <w:shd w:val="clear" w:color="auto" w:fill="FFFFFF"/>
        <w:spacing w:after="0" w:line="240" w:lineRule="auto"/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</w:pPr>
      <w:r w:rsidRPr="00E44586">
        <w:rPr>
          <w:rFonts w:ascii="Daytona" w:eastAsia="Times New Roman" w:hAnsi="Daytona" w:cs="Segoe UI Historic"/>
          <w:noProof/>
          <w:color w:val="050505"/>
          <w:sz w:val="20"/>
          <w:szCs w:val="20"/>
          <w:lang w:val="en-US"/>
        </w:rPr>
        <w:drawing>
          <wp:inline distT="0" distB="0" distL="0" distR="0" wp14:anchorId="0EC847E9" wp14:editId="347B6048">
            <wp:extent cx="152400" cy="152400"/>
            <wp:effectExtent l="0" t="0" r="0" b="0"/>
            <wp:docPr id="1911645640" name="Picture 5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586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>Attention</w:t>
      </w:r>
      <w:r w:rsidRPr="005B0177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 xml:space="preserve"> </w:t>
      </w:r>
      <w:r w:rsidRPr="00E44586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>all</w:t>
      </w:r>
      <w:r w:rsidRPr="005B0177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 xml:space="preserve"> </w:t>
      </w:r>
      <w:r w:rsidRPr="00E44586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>tech</w:t>
      </w:r>
      <w:r w:rsidRPr="005B0177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 xml:space="preserve"> </w:t>
      </w:r>
      <w:r w:rsidRPr="00E44586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>enthusiasts</w:t>
      </w:r>
      <w:r w:rsidRPr="005B0177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 xml:space="preserve">! </w:t>
      </w:r>
      <w:r w:rsidRPr="00E44586">
        <w:rPr>
          <w:rFonts w:ascii="Daytona" w:eastAsia="Times New Roman" w:hAnsi="Daytona" w:cs="Segoe UI Historic"/>
          <w:noProof/>
          <w:color w:val="050505"/>
          <w:sz w:val="20"/>
          <w:szCs w:val="20"/>
          <w:lang w:val="en-US"/>
        </w:rPr>
        <w:drawing>
          <wp:inline distT="0" distB="0" distL="0" distR="0" wp14:anchorId="7C296B31" wp14:editId="5C022A1D">
            <wp:extent cx="152400" cy="152400"/>
            <wp:effectExtent l="0" t="0" r="0" b="0"/>
            <wp:docPr id="1740639143" name="Picture 4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30ED" w14:textId="77777777" w:rsidR="00763F97" w:rsidRDefault="00763F97" w:rsidP="00763F97">
      <w:pPr>
        <w:shd w:val="clear" w:color="auto" w:fill="FFFFFF"/>
        <w:spacing w:after="0" w:line="240" w:lineRule="auto"/>
        <w:jc w:val="both"/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</w:pPr>
      <w:r w:rsidRPr="00E44586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>Mark your calendars for 17-18</w:t>
      </w:r>
      <w:r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 xml:space="preserve"> </w:t>
      </w:r>
      <w:r w:rsidRPr="00E44586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>May</w:t>
      </w:r>
    </w:p>
    <w:p w14:paraId="5DA3CBC3" w14:textId="77777777" w:rsidR="00763F97" w:rsidRPr="00022914" w:rsidRDefault="00DD768E" w:rsidP="00763F97">
      <w:pPr>
        <w:shd w:val="clear" w:color="auto" w:fill="FFFFFF"/>
        <w:spacing w:after="0" w:line="240" w:lineRule="auto"/>
        <w:jc w:val="both"/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</w:pPr>
      <w:hyperlink r:id="rId14" w:history="1">
        <w:r w:rsidR="00763F97" w:rsidRPr="00E44586">
          <w:rPr>
            <w:rFonts w:ascii="Daytona" w:eastAsia="Times New Roman" w:hAnsi="Daytona" w:cs="Segoe UI Historic"/>
            <w:color w:val="0000FF"/>
            <w:sz w:val="20"/>
            <w:szCs w:val="20"/>
            <w:u w:val="single"/>
            <w:bdr w:val="none" w:sz="0" w:space="0" w:color="auto" w:frame="1"/>
            <w:lang w:val="en-US"/>
          </w:rPr>
          <w:t>#TechSaloniki2024</w:t>
        </w:r>
      </w:hyperlink>
      <w:r w:rsidR="00763F97" w:rsidRPr="00E44586">
        <w:rPr>
          <w:rFonts w:ascii="Daytona" w:eastAsia="Times New Roman" w:hAnsi="Daytona" w:cs="Segoe UI Historic"/>
          <w:color w:val="050505"/>
          <w:sz w:val="20"/>
          <w:szCs w:val="20"/>
          <w:lang w:val="en-US"/>
        </w:rPr>
        <w:t xml:space="preserve"> is back to</w:t>
      </w:r>
    </w:p>
    <w:p w14:paraId="6FCCE59B" w14:textId="77777777" w:rsidR="00763F97" w:rsidRPr="0075386F" w:rsidRDefault="00763F97" w:rsidP="00763F97">
      <w:pPr>
        <w:shd w:val="clear" w:color="auto" w:fill="FFFFFF"/>
        <w:spacing w:after="450" w:line="240" w:lineRule="auto"/>
        <w:rPr>
          <w:rFonts w:ascii="Daytona" w:eastAsia="Times New Roman" w:hAnsi="Daytona" w:cs="Segoe UI"/>
          <w:bCs/>
          <w:color w:val="262626" w:themeColor="text1" w:themeTint="D9"/>
          <w:sz w:val="20"/>
          <w:szCs w:val="20"/>
          <w:bdr w:val="none" w:sz="0" w:space="0" w:color="auto" w:frame="1"/>
          <w:lang w:val="en-US" w:eastAsia="el-GR"/>
        </w:rPr>
      </w:pPr>
      <w:r>
        <w:fldChar w:fldCharType="begin"/>
      </w:r>
      <w:r w:rsidRPr="0075386F">
        <w:rPr>
          <w:lang w:val="en-US"/>
        </w:rPr>
        <w:instrText xml:space="preserve"> INCLUDEPICTURE "cid:image006.png@01D96DFA.02592AF0" \* MERGEFORMAT </w:instrText>
      </w:r>
      <w:r>
        <w:fldChar w:fldCharType="separate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Pr="005B0177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Pr="008A2DF6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Pr="001502C0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Pr="00626BAE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Pr="00BF13E1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Pr="00FA03CD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 w:rsidR="003E7B57"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="003E7B57" w:rsidRPr="00700137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 w:rsidR="003E7B57"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Pr="0060710D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 w:rsidR="00926D95"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="00926D95" w:rsidRPr="005B3EEE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 w:rsidR="00926D95"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 w:rsidR="00850E7D"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="00850E7D" w:rsidRPr="00850E7D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 w:rsidR="00850E7D"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 w:rsidR="00C623E9"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="00C623E9" w:rsidRPr="00EC6CA7">
        <w:rPr>
          <w:rFonts w:ascii="Daytona" w:hAnsi="Daytona"/>
          <w:noProof/>
          <w:sz w:val="20"/>
          <w:szCs w:val="20"/>
          <w:lang w:val="en-US"/>
          <w14:ligatures w14:val="standardContextual"/>
        </w:rPr>
        <w:instrText xml:space="preserve"> INCLUDEPICTURE  "cid:image006.png@01D96DFA.02592AF0" \* MERGEFORMATINET </w:instrText>
      </w:r>
      <w:r w:rsidR="00C623E9"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 w:rsidR="00DD768E">
        <w:rPr>
          <w:rFonts w:ascii="Daytona" w:hAnsi="Daytona"/>
          <w:noProof/>
          <w:sz w:val="20"/>
          <w:szCs w:val="20"/>
          <w14:ligatures w14:val="standardContextual"/>
        </w:rPr>
        <w:fldChar w:fldCharType="begin"/>
      </w:r>
      <w:r w:rsidR="00DD768E">
        <w:rPr>
          <w:rFonts w:ascii="Daytona" w:hAnsi="Daytona"/>
          <w:noProof/>
          <w:sz w:val="20"/>
          <w:szCs w:val="20"/>
          <w14:ligatures w14:val="standardContextual"/>
        </w:rPr>
        <w:instrText xml:space="preserve"> </w:instrText>
      </w:r>
      <w:r w:rsidR="00DD768E">
        <w:rPr>
          <w:rFonts w:ascii="Daytona" w:hAnsi="Daytona"/>
          <w:noProof/>
          <w:sz w:val="20"/>
          <w:szCs w:val="20"/>
          <w14:ligatures w14:val="standardContextual"/>
        </w:rPr>
        <w:instrText>INCLUDEPICTURE  "cid:image006.png@01D96DFA.02592AF0" \* MERGEFORMATINET</w:instrText>
      </w:r>
      <w:r w:rsidR="00DD768E">
        <w:rPr>
          <w:rFonts w:ascii="Daytona" w:hAnsi="Daytona"/>
          <w:noProof/>
          <w:sz w:val="20"/>
          <w:szCs w:val="20"/>
          <w14:ligatures w14:val="standardContextual"/>
        </w:rPr>
        <w:instrText xml:space="preserve"> </w:instrText>
      </w:r>
      <w:r w:rsidR="00DD768E">
        <w:rPr>
          <w:rFonts w:ascii="Daytona" w:hAnsi="Daytona"/>
          <w:noProof/>
          <w:sz w:val="20"/>
          <w:szCs w:val="20"/>
          <w14:ligatures w14:val="standardContextual"/>
        </w:rPr>
        <w:fldChar w:fldCharType="separate"/>
      </w:r>
      <w:r w:rsidR="00DD768E">
        <w:rPr>
          <w:rFonts w:ascii="Daytona" w:hAnsi="Daytona"/>
          <w:noProof/>
          <w:sz w:val="20"/>
          <w:szCs w:val="20"/>
          <w14:ligatures w14:val="standardContextual"/>
        </w:rPr>
        <w:pict w14:anchorId="3381A9D7">
          <v:shape id="_x0000_i1026" type="#_x0000_t75" alt="🏛" style="width:12pt;height:12pt;visibility:visible">
            <v:imagedata r:id="rId15" r:href="rId16"/>
          </v:shape>
        </w:pict>
      </w:r>
      <w:r w:rsidR="00DD768E"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 w:rsidR="00C623E9"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 w:rsidR="00850E7D"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 w:rsidR="00926D95"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 w:rsidR="003E7B57"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>
        <w:rPr>
          <w:rFonts w:ascii="Daytona" w:hAnsi="Daytona"/>
          <w:noProof/>
          <w:sz w:val="20"/>
          <w:szCs w:val="20"/>
          <w14:ligatures w14:val="standardContextual"/>
        </w:rPr>
        <w:fldChar w:fldCharType="end"/>
      </w:r>
      <w:r>
        <w:fldChar w:fldCharType="end"/>
      </w:r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M2, </w:t>
      </w:r>
      <w:r w:rsidRPr="00022914">
        <w:rPr>
          <w:rStyle w:val="x193iq5w"/>
          <w:rFonts w:ascii="Daytona" w:hAnsi="Daytona"/>
          <w:sz w:val="20"/>
          <w:szCs w:val="20"/>
        </w:rPr>
        <w:t>Μέγαρο</w:t>
      </w:r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r w:rsidRPr="00022914">
        <w:rPr>
          <w:rStyle w:val="x193iq5w"/>
          <w:rFonts w:ascii="Daytona" w:hAnsi="Daytona"/>
          <w:sz w:val="20"/>
          <w:szCs w:val="20"/>
        </w:rPr>
        <w:t>Μουσικής</w:t>
      </w:r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r w:rsidRPr="00022914">
        <w:rPr>
          <w:rStyle w:val="x193iq5w"/>
          <w:rFonts w:ascii="Daytona" w:hAnsi="Daytona"/>
          <w:sz w:val="20"/>
          <w:szCs w:val="20"/>
        </w:rPr>
        <w:t>Θεσσαλονίκης</w:t>
      </w:r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r w:rsidRPr="00022914">
        <w:rPr>
          <w:rFonts w:ascii="Daytona" w:hAnsi="Daytona"/>
          <w:sz w:val="20"/>
          <w:szCs w:val="20"/>
          <w:lang w:val="en-US"/>
        </w:rPr>
        <w:br/>
      </w:r>
      <w:r w:rsidRPr="00022914">
        <w:rPr>
          <w:rFonts w:ascii="Daytona" w:hAnsi="Daytona"/>
          <w:noProof/>
          <w:sz w:val="20"/>
          <w:szCs w:val="20"/>
        </w:rPr>
        <w:drawing>
          <wp:inline distT="0" distB="0" distL="0" distR="0" wp14:anchorId="5A16895A" wp14:editId="2DA03456">
            <wp:extent cx="152400" cy="152400"/>
            <wp:effectExtent l="0" t="0" r="0" b="0"/>
            <wp:docPr id="8" name="Picture 8" descr="👨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👨‍💻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914">
        <w:rPr>
          <w:rStyle w:val="x193iq5w"/>
          <w:rFonts w:ascii="Daytona" w:hAnsi="Daytona"/>
          <w:sz w:val="20"/>
          <w:szCs w:val="20"/>
          <w:lang w:val="en-US"/>
        </w:rPr>
        <w:t>On Friday 17 May join our party &amp; career showcase day and get invited for next</w:t>
      </w:r>
      <w:r>
        <w:rPr>
          <w:rStyle w:val="x193iq5w"/>
          <w:rFonts w:ascii="Daytona" w:hAnsi="Daytona"/>
          <w:sz w:val="20"/>
          <w:szCs w:val="20"/>
          <w:lang w:val="en-US"/>
        </w:rPr>
        <w:t>-</w:t>
      </w:r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day interviews </w:t>
      </w:r>
      <w:r w:rsidRPr="00022914">
        <w:rPr>
          <w:rFonts w:ascii="Daytona" w:hAnsi="Daytona"/>
          <w:sz w:val="20"/>
          <w:szCs w:val="20"/>
          <w:lang w:val="en-US"/>
        </w:rPr>
        <w:br/>
      </w:r>
      <w:r w:rsidRPr="00022914">
        <w:rPr>
          <w:rFonts w:ascii="Daytona" w:hAnsi="Daytona"/>
          <w:noProof/>
          <w:sz w:val="20"/>
          <w:szCs w:val="20"/>
        </w:rPr>
        <w:drawing>
          <wp:inline distT="0" distB="0" distL="0" distR="0" wp14:anchorId="76049DA2" wp14:editId="2A203A40">
            <wp:extent cx="152400" cy="152400"/>
            <wp:effectExtent l="0" t="0" r="0" b="0"/>
            <wp:docPr id="7" name="Picture 7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📩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914">
        <w:rPr>
          <w:rStyle w:val="x193iq5w"/>
          <w:rFonts w:ascii="Daytona" w:hAnsi="Daytona"/>
          <w:sz w:val="20"/>
          <w:szCs w:val="20"/>
          <w:lang w:val="en-US"/>
        </w:rPr>
        <w:t>On Saturday 18 May join our interviewing day upon invitation</w:t>
      </w:r>
    </w:p>
    <w:p w14:paraId="22916F7C" w14:textId="77777777" w:rsidR="00763F97" w:rsidRPr="0075386F" w:rsidRDefault="00763F97" w:rsidP="00763F97">
      <w:pPr>
        <w:shd w:val="clear" w:color="auto" w:fill="FFFFFF"/>
        <w:spacing w:after="450" w:line="240" w:lineRule="auto"/>
        <w:rPr>
          <w:rFonts w:ascii="Daytona" w:eastAsia="Times New Roman" w:hAnsi="Daytona" w:cs="Segoe UI"/>
          <w:bCs/>
          <w:color w:val="262626" w:themeColor="text1" w:themeTint="D9"/>
          <w:sz w:val="20"/>
          <w:szCs w:val="20"/>
          <w:bdr w:val="none" w:sz="0" w:space="0" w:color="auto" w:frame="1"/>
          <w:lang w:val="en-US" w:eastAsia="el-GR"/>
        </w:rPr>
      </w:pPr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Check out </w:t>
      </w:r>
      <w:hyperlink r:id="rId21" w:tgtFrame="_blank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https://techsaloniki.gr/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and join the robust </w:t>
      </w:r>
      <w:r>
        <w:rPr>
          <w:rStyle w:val="x193iq5w"/>
          <w:rFonts w:ascii="Daytona" w:hAnsi="Daytona"/>
          <w:sz w:val="20"/>
          <w:szCs w:val="20"/>
          <w:lang w:val="en-US"/>
        </w:rPr>
        <w:t xml:space="preserve">tech </w:t>
      </w:r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industry </w:t>
      </w:r>
      <w:r>
        <w:rPr>
          <w:rStyle w:val="x193iq5w"/>
          <w:rFonts w:ascii="Daytona" w:hAnsi="Daytona"/>
          <w:sz w:val="20"/>
          <w:szCs w:val="20"/>
          <w:lang w:val="en-US"/>
        </w:rPr>
        <w:t>of</w:t>
      </w:r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22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#SKG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! </w:t>
      </w:r>
      <w:r w:rsidRPr="00022914">
        <w:rPr>
          <w:rFonts w:ascii="Daytona" w:hAnsi="Daytona"/>
          <w:sz w:val="20"/>
          <w:szCs w:val="20"/>
          <w:lang w:val="en-US"/>
        </w:rPr>
        <w:br/>
      </w:r>
      <w:hyperlink r:id="rId23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#BringTheAction</w:t>
        </w:r>
      </w:hyperlink>
      <w:r w:rsidRPr="00022914">
        <w:rPr>
          <w:rFonts w:ascii="Daytona" w:hAnsi="Daytona"/>
          <w:sz w:val="20"/>
          <w:szCs w:val="20"/>
          <w:lang w:val="en-US"/>
        </w:rPr>
        <w:br/>
      </w:r>
      <w:hyperlink r:id="rId24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#TechSaloniki2024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r w:rsidRPr="00022914">
        <w:rPr>
          <w:rFonts w:ascii="Daytona" w:hAnsi="Daytona"/>
          <w:sz w:val="20"/>
          <w:szCs w:val="20"/>
          <w:lang w:val="en-US"/>
        </w:rPr>
        <w:br/>
      </w:r>
      <w:hyperlink r:id="rId25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#TechSaloniki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r w:rsidRPr="00022914">
        <w:rPr>
          <w:rFonts w:ascii="Daytona" w:hAnsi="Daytona"/>
          <w:sz w:val="20"/>
          <w:szCs w:val="20"/>
          <w:lang w:val="en-US"/>
        </w:rPr>
        <w:br/>
      </w:r>
      <w:r w:rsidRPr="00022914">
        <w:rPr>
          <w:rFonts w:ascii="Daytona" w:hAnsi="Daytona"/>
          <w:sz w:val="20"/>
          <w:szCs w:val="20"/>
          <w:lang w:val="en-US"/>
        </w:rPr>
        <w:br/>
      </w:r>
      <w:r w:rsidRPr="00022914">
        <w:rPr>
          <w:rFonts w:ascii="Daytona" w:hAnsi="Daytona"/>
          <w:sz w:val="20"/>
          <w:szCs w:val="20"/>
          <w:lang w:val="en-US"/>
        </w:rPr>
        <w:br/>
      </w:r>
      <w:r w:rsidRPr="00022914">
        <w:rPr>
          <w:rFonts w:ascii="Daytona" w:hAnsi="Daytona"/>
          <w:noProof/>
          <w:sz w:val="20"/>
          <w:szCs w:val="20"/>
        </w:rPr>
        <w:drawing>
          <wp:inline distT="0" distB="0" distL="0" distR="0" wp14:anchorId="31678065" wp14:editId="6AB55FAE">
            <wp:extent cx="152400" cy="152400"/>
            <wp:effectExtent l="0" t="0" r="0" b="0"/>
            <wp:docPr id="6" name="Picture 6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⚡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Follow us to learn more! </w:t>
      </w:r>
      <w:r w:rsidRPr="00022914">
        <w:rPr>
          <w:rFonts w:ascii="Daytona" w:hAnsi="Daytona"/>
          <w:noProof/>
          <w:sz w:val="20"/>
          <w:szCs w:val="20"/>
        </w:rPr>
        <w:drawing>
          <wp:inline distT="0" distB="0" distL="0" distR="0" wp14:anchorId="4B2490DE" wp14:editId="54D67BC0">
            <wp:extent cx="152400" cy="152400"/>
            <wp:effectExtent l="0" t="0" r="0" b="0"/>
            <wp:docPr id="5" name="Picture 5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⚡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914">
        <w:rPr>
          <w:rFonts w:ascii="Daytona" w:hAnsi="Daytona"/>
          <w:sz w:val="20"/>
          <w:szCs w:val="20"/>
          <w:lang w:val="en-US"/>
        </w:rPr>
        <w:br/>
      </w:r>
      <w:hyperlink r:id="rId28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#TechSaloniki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29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#thessaloniki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30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#jobfair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31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#techjobs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32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#hiring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33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#itjobs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34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#tech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35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#jobsearch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36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#recruitment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37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#technology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38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#coding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39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#career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40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#programming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41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#careers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42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#techcareers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43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#womenintech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44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#it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45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#technews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46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#recruiting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47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#jobopportunity</w:t>
        </w:r>
      </w:hyperlink>
      <w:r w:rsidRPr="00022914">
        <w:rPr>
          <w:rStyle w:val="x193iq5w"/>
          <w:rFonts w:ascii="Daytona" w:hAnsi="Daytona"/>
          <w:sz w:val="20"/>
          <w:szCs w:val="20"/>
          <w:lang w:val="en-US"/>
        </w:rPr>
        <w:t xml:space="preserve"> </w:t>
      </w:r>
      <w:hyperlink r:id="rId48" w:history="1">
        <w:r w:rsidRPr="00022914">
          <w:rPr>
            <w:rStyle w:val="Hyperlink"/>
            <w:rFonts w:ascii="Daytona" w:hAnsi="Daytona"/>
            <w:sz w:val="20"/>
            <w:szCs w:val="20"/>
            <w:lang w:val="en-US"/>
          </w:rPr>
          <w:t>#developer</w:t>
        </w:r>
      </w:hyperlink>
    </w:p>
    <w:p w14:paraId="406EAB68" w14:textId="77777777" w:rsidR="00763F97" w:rsidRPr="001105D1" w:rsidRDefault="00763F97" w:rsidP="00763F97">
      <w:pPr>
        <w:shd w:val="clear" w:color="auto" w:fill="FFFFFF"/>
        <w:spacing w:after="450" w:line="240" w:lineRule="auto"/>
        <w:jc w:val="both"/>
        <w:rPr>
          <w:rFonts w:ascii="Daytona" w:eastAsia="Times New Roman" w:hAnsi="Daytona" w:cs="Segoe UI"/>
          <w:bCs/>
          <w:color w:val="262626" w:themeColor="text1" w:themeTint="D9"/>
          <w:sz w:val="20"/>
          <w:szCs w:val="20"/>
          <w:bdr w:val="none" w:sz="0" w:space="0" w:color="auto" w:frame="1"/>
          <w:lang w:val="en-US" w:eastAsia="el-GR"/>
        </w:rPr>
      </w:pPr>
    </w:p>
    <w:p w14:paraId="70B299EF" w14:textId="77777777" w:rsidR="00763F97" w:rsidRPr="001105D1" w:rsidRDefault="00763F97" w:rsidP="00763F97">
      <w:pPr>
        <w:rPr>
          <w:rFonts w:ascii="Daytona" w:hAnsi="Daytona" w:cs="Arial"/>
          <w:color w:val="545454"/>
          <w:sz w:val="20"/>
          <w:szCs w:val="20"/>
          <w:shd w:val="clear" w:color="auto" w:fill="FFFFFF"/>
          <w:lang w:val="en-US"/>
        </w:rPr>
      </w:pPr>
    </w:p>
    <w:p w14:paraId="3889DB7C" w14:textId="77777777" w:rsidR="003411B9" w:rsidRPr="00700137" w:rsidRDefault="003411B9" w:rsidP="00E61A14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bdr w:val="none" w:sz="0" w:space="0" w:color="auto" w:frame="1"/>
          <w:lang w:val="en-US" w:eastAsia="el-GR"/>
        </w:rPr>
      </w:pPr>
    </w:p>
    <w:p w14:paraId="30B7152E" w14:textId="77777777" w:rsidR="003411B9" w:rsidRPr="00700137" w:rsidRDefault="003411B9" w:rsidP="00E61A14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bdr w:val="none" w:sz="0" w:space="0" w:color="auto" w:frame="1"/>
          <w:lang w:val="en-US" w:eastAsia="el-GR"/>
        </w:rPr>
      </w:pPr>
    </w:p>
    <w:p w14:paraId="7321A8A5" w14:textId="77777777" w:rsidR="003411B9" w:rsidRPr="00700137" w:rsidRDefault="003411B9" w:rsidP="00E61A14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Daytona" w:hAnsi="Daytona" w:cs="Segoe UI"/>
          <w:bdr w:val="none" w:sz="0" w:space="0" w:color="auto" w:frame="1"/>
          <w:lang w:val="en-US" w:eastAsia="el-GR"/>
        </w:rPr>
      </w:pPr>
    </w:p>
    <w:p w14:paraId="72DC66EB" w14:textId="77777777" w:rsidR="00763F97" w:rsidRPr="00700137" w:rsidRDefault="00763F97" w:rsidP="003B5D84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Segoe UI" w:hAnsi="Segoe UI" w:cs="Segoe UI"/>
          <w:color w:val="262626"/>
          <w:bdr w:val="none" w:sz="0" w:space="0" w:color="auto" w:frame="1"/>
          <w:lang w:val="en-US" w:eastAsia="el-GR"/>
        </w:rPr>
      </w:pPr>
    </w:p>
    <w:p w14:paraId="3A10A3EC" w14:textId="77777777" w:rsidR="00763F97" w:rsidRPr="001105D1" w:rsidRDefault="00763F97">
      <w:pPr>
        <w:rPr>
          <w:rFonts w:ascii="Daytona" w:hAnsi="Daytona" w:cs="Arial"/>
          <w:color w:val="545454"/>
          <w:sz w:val="20"/>
          <w:szCs w:val="20"/>
          <w:shd w:val="clear" w:color="auto" w:fill="FFFFFF"/>
          <w:lang w:val="en-US"/>
        </w:rPr>
      </w:pPr>
    </w:p>
    <w:sectPr w:rsidR="00763F97" w:rsidRPr="00110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D6423"/>
    <w:multiLevelType w:val="hybridMultilevel"/>
    <w:tmpl w:val="D1E0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2DB"/>
    <w:multiLevelType w:val="multilevel"/>
    <w:tmpl w:val="208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F7C90"/>
    <w:multiLevelType w:val="multilevel"/>
    <w:tmpl w:val="0ACA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04692"/>
    <w:multiLevelType w:val="multilevel"/>
    <w:tmpl w:val="258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D5F28"/>
    <w:multiLevelType w:val="multilevel"/>
    <w:tmpl w:val="AEA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91028"/>
    <w:multiLevelType w:val="multilevel"/>
    <w:tmpl w:val="0100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E548C4"/>
    <w:multiLevelType w:val="multilevel"/>
    <w:tmpl w:val="7A4C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75E3D"/>
    <w:multiLevelType w:val="hybridMultilevel"/>
    <w:tmpl w:val="4202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A129D"/>
    <w:multiLevelType w:val="multilevel"/>
    <w:tmpl w:val="85E0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2E"/>
    <w:rsid w:val="00000507"/>
    <w:rsid w:val="0000556D"/>
    <w:rsid w:val="00005C0E"/>
    <w:rsid w:val="000142C6"/>
    <w:rsid w:val="00014E4C"/>
    <w:rsid w:val="00015BCC"/>
    <w:rsid w:val="00022914"/>
    <w:rsid w:val="000301D6"/>
    <w:rsid w:val="000343EB"/>
    <w:rsid w:val="00036637"/>
    <w:rsid w:val="00037104"/>
    <w:rsid w:val="000535E6"/>
    <w:rsid w:val="000556F9"/>
    <w:rsid w:val="00060E49"/>
    <w:rsid w:val="00063A90"/>
    <w:rsid w:val="00073A20"/>
    <w:rsid w:val="00074C24"/>
    <w:rsid w:val="00083049"/>
    <w:rsid w:val="00094FB2"/>
    <w:rsid w:val="000B21C1"/>
    <w:rsid w:val="000B4DE8"/>
    <w:rsid w:val="000C299D"/>
    <w:rsid w:val="000E14BA"/>
    <w:rsid w:val="000E52DA"/>
    <w:rsid w:val="000F1356"/>
    <w:rsid w:val="00102D33"/>
    <w:rsid w:val="001044F2"/>
    <w:rsid w:val="0010488D"/>
    <w:rsid w:val="00106025"/>
    <w:rsid w:val="001105D1"/>
    <w:rsid w:val="00121162"/>
    <w:rsid w:val="001217EB"/>
    <w:rsid w:val="00123216"/>
    <w:rsid w:val="00125227"/>
    <w:rsid w:val="001252D3"/>
    <w:rsid w:val="001337B9"/>
    <w:rsid w:val="00136825"/>
    <w:rsid w:val="001444A2"/>
    <w:rsid w:val="00146C76"/>
    <w:rsid w:val="001502C0"/>
    <w:rsid w:val="00150629"/>
    <w:rsid w:val="00150CBF"/>
    <w:rsid w:val="001560E0"/>
    <w:rsid w:val="00163030"/>
    <w:rsid w:val="001672AE"/>
    <w:rsid w:val="00177F23"/>
    <w:rsid w:val="00180C5C"/>
    <w:rsid w:val="001823CB"/>
    <w:rsid w:val="00184739"/>
    <w:rsid w:val="001879CF"/>
    <w:rsid w:val="0019166E"/>
    <w:rsid w:val="00192F3B"/>
    <w:rsid w:val="00196D3C"/>
    <w:rsid w:val="001A118F"/>
    <w:rsid w:val="001A67F5"/>
    <w:rsid w:val="001A790C"/>
    <w:rsid w:val="001B1A28"/>
    <w:rsid w:val="001B225E"/>
    <w:rsid w:val="001B343C"/>
    <w:rsid w:val="001B542A"/>
    <w:rsid w:val="001B5CD6"/>
    <w:rsid w:val="001D16E5"/>
    <w:rsid w:val="001D5395"/>
    <w:rsid w:val="001E26DE"/>
    <w:rsid w:val="001E3A96"/>
    <w:rsid w:val="001E61FE"/>
    <w:rsid w:val="001E668B"/>
    <w:rsid w:val="001F0379"/>
    <w:rsid w:val="001F344B"/>
    <w:rsid w:val="001F5AE0"/>
    <w:rsid w:val="001F7E4C"/>
    <w:rsid w:val="00200ED7"/>
    <w:rsid w:val="002062C4"/>
    <w:rsid w:val="00222021"/>
    <w:rsid w:val="002241C8"/>
    <w:rsid w:val="00235D6F"/>
    <w:rsid w:val="002366B7"/>
    <w:rsid w:val="002414DE"/>
    <w:rsid w:val="00241D09"/>
    <w:rsid w:val="00242FBD"/>
    <w:rsid w:val="00252EA8"/>
    <w:rsid w:val="00255902"/>
    <w:rsid w:val="00266458"/>
    <w:rsid w:val="002730D3"/>
    <w:rsid w:val="00277A4D"/>
    <w:rsid w:val="002869FB"/>
    <w:rsid w:val="00290D6E"/>
    <w:rsid w:val="00292ECA"/>
    <w:rsid w:val="002946BB"/>
    <w:rsid w:val="00294E8C"/>
    <w:rsid w:val="002C32F3"/>
    <w:rsid w:val="002C660A"/>
    <w:rsid w:val="002C7F34"/>
    <w:rsid w:val="002E146C"/>
    <w:rsid w:val="002E4DB9"/>
    <w:rsid w:val="002E7194"/>
    <w:rsid w:val="002F20A8"/>
    <w:rsid w:val="002F5CCD"/>
    <w:rsid w:val="0031076D"/>
    <w:rsid w:val="00315306"/>
    <w:rsid w:val="00315EA5"/>
    <w:rsid w:val="003178D5"/>
    <w:rsid w:val="00326DD9"/>
    <w:rsid w:val="00327221"/>
    <w:rsid w:val="00334C7C"/>
    <w:rsid w:val="003411B9"/>
    <w:rsid w:val="00344EE3"/>
    <w:rsid w:val="0035166F"/>
    <w:rsid w:val="0035613E"/>
    <w:rsid w:val="00361832"/>
    <w:rsid w:val="0036328F"/>
    <w:rsid w:val="0037358A"/>
    <w:rsid w:val="00384A86"/>
    <w:rsid w:val="00395C9F"/>
    <w:rsid w:val="00395CB6"/>
    <w:rsid w:val="003A0B5D"/>
    <w:rsid w:val="003B2462"/>
    <w:rsid w:val="003B2BFA"/>
    <w:rsid w:val="003B5D84"/>
    <w:rsid w:val="003B6770"/>
    <w:rsid w:val="003D2589"/>
    <w:rsid w:val="003E7B57"/>
    <w:rsid w:val="003F5D4E"/>
    <w:rsid w:val="003F753E"/>
    <w:rsid w:val="00405A5C"/>
    <w:rsid w:val="00412154"/>
    <w:rsid w:val="0041729C"/>
    <w:rsid w:val="0042039A"/>
    <w:rsid w:val="00421879"/>
    <w:rsid w:val="00426879"/>
    <w:rsid w:val="00435E26"/>
    <w:rsid w:val="004447E2"/>
    <w:rsid w:val="00444D29"/>
    <w:rsid w:val="004569AD"/>
    <w:rsid w:val="00461BBC"/>
    <w:rsid w:val="00462B0F"/>
    <w:rsid w:val="00463284"/>
    <w:rsid w:val="00464E77"/>
    <w:rsid w:val="004660F1"/>
    <w:rsid w:val="00470583"/>
    <w:rsid w:val="004737C1"/>
    <w:rsid w:val="00476360"/>
    <w:rsid w:val="0048413E"/>
    <w:rsid w:val="00484ADD"/>
    <w:rsid w:val="00486320"/>
    <w:rsid w:val="00487C16"/>
    <w:rsid w:val="00494DE6"/>
    <w:rsid w:val="004A1F9A"/>
    <w:rsid w:val="004A342B"/>
    <w:rsid w:val="004B0EC2"/>
    <w:rsid w:val="004B27E3"/>
    <w:rsid w:val="004C326C"/>
    <w:rsid w:val="004D3190"/>
    <w:rsid w:val="004E08BB"/>
    <w:rsid w:val="004F0A0B"/>
    <w:rsid w:val="004F4778"/>
    <w:rsid w:val="00503378"/>
    <w:rsid w:val="00510502"/>
    <w:rsid w:val="00522C07"/>
    <w:rsid w:val="005403DB"/>
    <w:rsid w:val="005433EC"/>
    <w:rsid w:val="00543F95"/>
    <w:rsid w:val="00547B56"/>
    <w:rsid w:val="005604A0"/>
    <w:rsid w:val="00562116"/>
    <w:rsid w:val="00567D13"/>
    <w:rsid w:val="00571A6F"/>
    <w:rsid w:val="00571C59"/>
    <w:rsid w:val="005723AE"/>
    <w:rsid w:val="00572948"/>
    <w:rsid w:val="00575653"/>
    <w:rsid w:val="00580C46"/>
    <w:rsid w:val="0058111E"/>
    <w:rsid w:val="005845E5"/>
    <w:rsid w:val="00587754"/>
    <w:rsid w:val="00595DF0"/>
    <w:rsid w:val="00597DA8"/>
    <w:rsid w:val="005A2105"/>
    <w:rsid w:val="005B0177"/>
    <w:rsid w:val="005B3EEE"/>
    <w:rsid w:val="005C007C"/>
    <w:rsid w:val="005C4230"/>
    <w:rsid w:val="005C6C2C"/>
    <w:rsid w:val="005D19F3"/>
    <w:rsid w:val="005D3515"/>
    <w:rsid w:val="005E00EF"/>
    <w:rsid w:val="005E35FA"/>
    <w:rsid w:val="005E5C4B"/>
    <w:rsid w:val="005E5D19"/>
    <w:rsid w:val="00604C21"/>
    <w:rsid w:val="006067B7"/>
    <w:rsid w:val="0060710D"/>
    <w:rsid w:val="0061494C"/>
    <w:rsid w:val="00626BAE"/>
    <w:rsid w:val="00646882"/>
    <w:rsid w:val="00646A9C"/>
    <w:rsid w:val="00647505"/>
    <w:rsid w:val="006510C2"/>
    <w:rsid w:val="0066209E"/>
    <w:rsid w:val="00663BBC"/>
    <w:rsid w:val="00665D95"/>
    <w:rsid w:val="00670281"/>
    <w:rsid w:val="00670BAC"/>
    <w:rsid w:val="006752B5"/>
    <w:rsid w:val="00684268"/>
    <w:rsid w:val="00684A2E"/>
    <w:rsid w:val="006A2D2A"/>
    <w:rsid w:val="006B434D"/>
    <w:rsid w:val="006B4827"/>
    <w:rsid w:val="006C3E3A"/>
    <w:rsid w:val="006C6D36"/>
    <w:rsid w:val="006E2125"/>
    <w:rsid w:val="006F1FA8"/>
    <w:rsid w:val="006F6911"/>
    <w:rsid w:val="00700137"/>
    <w:rsid w:val="0070146A"/>
    <w:rsid w:val="0070553E"/>
    <w:rsid w:val="00707992"/>
    <w:rsid w:val="0071262E"/>
    <w:rsid w:val="00717F56"/>
    <w:rsid w:val="007203D7"/>
    <w:rsid w:val="007245CF"/>
    <w:rsid w:val="00727BB5"/>
    <w:rsid w:val="00727E86"/>
    <w:rsid w:val="00731DFA"/>
    <w:rsid w:val="007334D7"/>
    <w:rsid w:val="00734614"/>
    <w:rsid w:val="007369D3"/>
    <w:rsid w:val="00740276"/>
    <w:rsid w:val="00743137"/>
    <w:rsid w:val="00751108"/>
    <w:rsid w:val="0075297D"/>
    <w:rsid w:val="0075386F"/>
    <w:rsid w:val="00756821"/>
    <w:rsid w:val="00762F5F"/>
    <w:rsid w:val="00763F97"/>
    <w:rsid w:val="00764D74"/>
    <w:rsid w:val="00765952"/>
    <w:rsid w:val="007708CC"/>
    <w:rsid w:val="0078505F"/>
    <w:rsid w:val="007A654C"/>
    <w:rsid w:val="007B21C4"/>
    <w:rsid w:val="007B3C0D"/>
    <w:rsid w:val="007B482D"/>
    <w:rsid w:val="007B7E2B"/>
    <w:rsid w:val="007D0BF7"/>
    <w:rsid w:val="007D5209"/>
    <w:rsid w:val="007F5A7C"/>
    <w:rsid w:val="00800CA3"/>
    <w:rsid w:val="008142F7"/>
    <w:rsid w:val="00817490"/>
    <w:rsid w:val="00823F2A"/>
    <w:rsid w:val="00825270"/>
    <w:rsid w:val="00831EA6"/>
    <w:rsid w:val="00836BB8"/>
    <w:rsid w:val="008415A3"/>
    <w:rsid w:val="00842908"/>
    <w:rsid w:val="00845E0F"/>
    <w:rsid w:val="008478B2"/>
    <w:rsid w:val="00850E7D"/>
    <w:rsid w:val="00854D1E"/>
    <w:rsid w:val="008557C2"/>
    <w:rsid w:val="0085710A"/>
    <w:rsid w:val="0086691D"/>
    <w:rsid w:val="00877AB3"/>
    <w:rsid w:val="00884DA5"/>
    <w:rsid w:val="008901D6"/>
    <w:rsid w:val="00890876"/>
    <w:rsid w:val="00890910"/>
    <w:rsid w:val="00891D6E"/>
    <w:rsid w:val="008A17C9"/>
    <w:rsid w:val="008A2DF6"/>
    <w:rsid w:val="008A7C03"/>
    <w:rsid w:val="008B4189"/>
    <w:rsid w:val="008B4DE5"/>
    <w:rsid w:val="008D0E61"/>
    <w:rsid w:val="008D2EF4"/>
    <w:rsid w:val="008E3BE9"/>
    <w:rsid w:val="008E62BF"/>
    <w:rsid w:val="008E70E7"/>
    <w:rsid w:val="008F080C"/>
    <w:rsid w:val="00900E01"/>
    <w:rsid w:val="00901037"/>
    <w:rsid w:val="009021CC"/>
    <w:rsid w:val="00904A9C"/>
    <w:rsid w:val="0090685B"/>
    <w:rsid w:val="0091607B"/>
    <w:rsid w:val="009203D0"/>
    <w:rsid w:val="00921477"/>
    <w:rsid w:val="00926D95"/>
    <w:rsid w:val="009327F3"/>
    <w:rsid w:val="009340D5"/>
    <w:rsid w:val="009354B9"/>
    <w:rsid w:val="00941D36"/>
    <w:rsid w:val="00944F43"/>
    <w:rsid w:val="00945CD8"/>
    <w:rsid w:val="009615DE"/>
    <w:rsid w:val="009644CE"/>
    <w:rsid w:val="00966675"/>
    <w:rsid w:val="00967BC6"/>
    <w:rsid w:val="00970A4E"/>
    <w:rsid w:val="00974B3A"/>
    <w:rsid w:val="00976DFE"/>
    <w:rsid w:val="009920AF"/>
    <w:rsid w:val="009A22E9"/>
    <w:rsid w:val="009A27AE"/>
    <w:rsid w:val="009A6EFE"/>
    <w:rsid w:val="009B0142"/>
    <w:rsid w:val="009B029E"/>
    <w:rsid w:val="009B326B"/>
    <w:rsid w:val="009B36AC"/>
    <w:rsid w:val="009B6089"/>
    <w:rsid w:val="009C05F4"/>
    <w:rsid w:val="009C4146"/>
    <w:rsid w:val="009C6C06"/>
    <w:rsid w:val="009D067A"/>
    <w:rsid w:val="009D3525"/>
    <w:rsid w:val="009D353A"/>
    <w:rsid w:val="009E2AF2"/>
    <w:rsid w:val="009E6393"/>
    <w:rsid w:val="009E7C40"/>
    <w:rsid w:val="009F603A"/>
    <w:rsid w:val="009F68CF"/>
    <w:rsid w:val="009F69A1"/>
    <w:rsid w:val="00A007D0"/>
    <w:rsid w:val="00A1089D"/>
    <w:rsid w:val="00A13B60"/>
    <w:rsid w:val="00A15C04"/>
    <w:rsid w:val="00A238D1"/>
    <w:rsid w:val="00A252A1"/>
    <w:rsid w:val="00A26E6F"/>
    <w:rsid w:val="00A26F81"/>
    <w:rsid w:val="00A31EC4"/>
    <w:rsid w:val="00A34099"/>
    <w:rsid w:val="00A34E85"/>
    <w:rsid w:val="00A3628D"/>
    <w:rsid w:val="00A41AA5"/>
    <w:rsid w:val="00A47BB3"/>
    <w:rsid w:val="00A61231"/>
    <w:rsid w:val="00A71B07"/>
    <w:rsid w:val="00A7441A"/>
    <w:rsid w:val="00A7499D"/>
    <w:rsid w:val="00A76913"/>
    <w:rsid w:val="00A76AA5"/>
    <w:rsid w:val="00A776ED"/>
    <w:rsid w:val="00A8033B"/>
    <w:rsid w:val="00A83AC4"/>
    <w:rsid w:val="00A847D7"/>
    <w:rsid w:val="00A92044"/>
    <w:rsid w:val="00A95C02"/>
    <w:rsid w:val="00AA0DBC"/>
    <w:rsid w:val="00AA77BA"/>
    <w:rsid w:val="00AB01A1"/>
    <w:rsid w:val="00AB1015"/>
    <w:rsid w:val="00AB2ED7"/>
    <w:rsid w:val="00AB4A91"/>
    <w:rsid w:val="00AB5C77"/>
    <w:rsid w:val="00AD13A3"/>
    <w:rsid w:val="00AD3883"/>
    <w:rsid w:val="00AE5164"/>
    <w:rsid w:val="00AF034A"/>
    <w:rsid w:val="00AF0EB2"/>
    <w:rsid w:val="00AF3EAE"/>
    <w:rsid w:val="00B1347C"/>
    <w:rsid w:val="00B13F35"/>
    <w:rsid w:val="00B14AF5"/>
    <w:rsid w:val="00B14C99"/>
    <w:rsid w:val="00B22E59"/>
    <w:rsid w:val="00B25807"/>
    <w:rsid w:val="00B36470"/>
    <w:rsid w:val="00B403F4"/>
    <w:rsid w:val="00B43233"/>
    <w:rsid w:val="00B50529"/>
    <w:rsid w:val="00B515B7"/>
    <w:rsid w:val="00B522AC"/>
    <w:rsid w:val="00B52AB8"/>
    <w:rsid w:val="00B61219"/>
    <w:rsid w:val="00B66465"/>
    <w:rsid w:val="00B67BBA"/>
    <w:rsid w:val="00B67F65"/>
    <w:rsid w:val="00B70C9D"/>
    <w:rsid w:val="00B725B6"/>
    <w:rsid w:val="00B9315F"/>
    <w:rsid w:val="00B95D53"/>
    <w:rsid w:val="00BA1403"/>
    <w:rsid w:val="00BA626F"/>
    <w:rsid w:val="00BA650A"/>
    <w:rsid w:val="00BB685C"/>
    <w:rsid w:val="00BC4C85"/>
    <w:rsid w:val="00BC687D"/>
    <w:rsid w:val="00BC7440"/>
    <w:rsid w:val="00BD0DDB"/>
    <w:rsid w:val="00BD18A4"/>
    <w:rsid w:val="00BF0A07"/>
    <w:rsid w:val="00BF13E1"/>
    <w:rsid w:val="00BF3DFE"/>
    <w:rsid w:val="00BF4DC5"/>
    <w:rsid w:val="00BF4EE1"/>
    <w:rsid w:val="00BF6D46"/>
    <w:rsid w:val="00C10B16"/>
    <w:rsid w:val="00C12883"/>
    <w:rsid w:val="00C2091B"/>
    <w:rsid w:val="00C316A2"/>
    <w:rsid w:val="00C3246F"/>
    <w:rsid w:val="00C348B4"/>
    <w:rsid w:val="00C37DDF"/>
    <w:rsid w:val="00C41BE8"/>
    <w:rsid w:val="00C468E2"/>
    <w:rsid w:val="00C57D5D"/>
    <w:rsid w:val="00C623E9"/>
    <w:rsid w:val="00C65188"/>
    <w:rsid w:val="00C66972"/>
    <w:rsid w:val="00C77A63"/>
    <w:rsid w:val="00C8244E"/>
    <w:rsid w:val="00C83E36"/>
    <w:rsid w:val="00C8402E"/>
    <w:rsid w:val="00C84433"/>
    <w:rsid w:val="00C847A7"/>
    <w:rsid w:val="00C866E6"/>
    <w:rsid w:val="00C9012D"/>
    <w:rsid w:val="00C92382"/>
    <w:rsid w:val="00C92597"/>
    <w:rsid w:val="00CA45AE"/>
    <w:rsid w:val="00CA6EBC"/>
    <w:rsid w:val="00CA75A5"/>
    <w:rsid w:val="00CB0370"/>
    <w:rsid w:val="00CB519F"/>
    <w:rsid w:val="00CC13F8"/>
    <w:rsid w:val="00CC1AB6"/>
    <w:rsid w:val="00CC4328"/>
    <w:rsid w:val="00CC75D7"/>
    <w:rsid w:val="00CD6561"/>
    <w:rsid w:val="00CF0761"/>
    <w:rsid w:val="00CF0B13"/>
    <w:rsid w:val="00CF7786"/>
    <w:rsid w:val="00D012C9"/>
    <w:rsid w:val="00D05370"/>
    <w:rsid w:val="00D133F1"/>
    <w:rsid w:val="00D13AC6"/>
    <w:rsid w:val="00D17B17"/>
    <w:rsid w:val="00D24E3D"/>
    <w:rsid w:val="00D2637B"/>
    <w:rsid w:val="00D30B04"/>
    <w:rsid w:val="00D32559"/>
    <w:rsid w:val="00D36DF8"/>
    <w:rsid w:val="00D37F49"/>
    <w:rsid w:val="00D46E75"/>
    <w:rsid w:val="00D4716F"/>
    <w:rsid w:val="00D542EC"/>
    <w:rsid w:val="00D60C01"/>
    <w:rsid w:val="00D630C6"/>
    <w:rsid w:val="00D63B1E"/>
    <w:rsid w:val="00D6436C"/>
    <w:rsid w:val="00D65335"/>
    <w:rsid w:val="00D65580"/>
    <w:rsid w:val="00D861BA"/>
    <w:rsid w:val="00D97EBC"/>
    <w:rsid w:val="00DB13EA"/>
    <w:rsid w:val="00DB3460"/>
    <w:rsid w:val="00DC25C5"/>
    <w:rsid w:val="00DC6A98"/>
    <w:rsid w:val="00DD27E7"/>
    <w:rsid w:val="00DD718D"/>
    <w:rsid w:val="00DD768E"/>
    <w:rsid w:val="00DD7B7F"/>
    <w:rsid w:val="00DE47DF"/>
    <w:rsid w:val="00DE7A5C"/>
    <w:rsid w:val="00DF057B"/>
    <w:rsid w:val="00DF7252"/>
    <w:rsid w:val="00E016B3"/>
    <w:rsid w:val="00E02006"/>
    <w:rsid w:val="00E04CDB"/>
    <w:rsid w:val="00E04D7C"/>
    <w:rsid w:val="00E1165C"/>
    <w:rsid w:val="00E11922"/>
    <w:rsid w:val="00E17316"/>
    <w:rsid w:val="00E22947"/>
    <w:rsid w:val="00E27D14"/>
    <w:rsid w:val="00E3087F"/>
    <w:rsid w:val="00E30C52"/>
    <w:rsid w:val="00E3161E"/>
    <w:rsid w:val="00E32CA7"/>
    <w:rsid w:val="00E33444"/>
    <w:rsid w:val="00E37726"/>
    <w:rsid w:val="00E44586"/>
    <w:rsid w:val="00E453A8"/>
    <w:rsid w:val="00E457EE"/>
    <w:rsid w:val="00E45B48"/>
    <w:rsid w:val="00E47206"/>
    <w:rsid w:val="00E50493"/>
    <w:rsid w:val="00E52262"/>
    <w:rsid w:val="00E52AF7"/>
    <w:rsid w:val="00E54B15"/>
    <w:rsid w:val="00E55E88"/>
    <w:rsid w:val="00E560D9"/>
    <w:rsid w:val="00E57A67"/>
    <w:rsid w:val="00E61A14"/>
    <w:rsid w:val="00E67440"/>
    <w:rsid w:val="00E816A3"/>
    <w:rsid w:val="00E817A6"/>
    <w:rsid w:val="00E829CE"/>
    <w:rsid w:val="00E90C5E"/>
    <w:rsid w:val="00E91673"/>
    <w:rsid w:val="00E9246A"/>
    <w:rsid w:val="00EA0077"/>
    <w:rsid w:val="00EA0F34"/>
    <w:rsid w:val="00EA3C12"/>
    <w:rsid w:val="00EA4B43"/>
    <w:rsid w:val="00EA5E98"/>
    <w:rsid w:val="00EA7779"/>
    <w:rsid w:val="00EB1985"/>
    <w:rsid w:val="00EC13EF"/>
    <w:rsid w:val="00EC1406"/>
    <w:rsid w:val="00EC4D00"/>
    <w:rsid w:val="00EC6CA7"/>
    <w:rsid w:val="00EC6D33"/>
    <w:rsid w:val="00ED3E20"/>
    <w:rsid w:val="00EE514E"/>
    <w:rsid w:val="00EE69E8"/>
    <w:rsid w:val="00EE71E0"/>
    <w:rsid w:val="00EF0997"/>
    <w:rsid w:val="00EF2C91"/>
    <w:rsid w:val="00EF30F3"/>
    <w:rsid w:val="00F12E43"/>
    <w:rsid w:val="00F13103"/>
    <w:rsid w:val="00F16CED"/>
    <w:rsid w:val="00F21254"/>
    <w:rsid w:val="00F32D89"/>
    <w:rsid w:val="00F35B2B"/>
    <w:rsid w:val="00F47889"/>
    <w:rsid w:val="00F523DC"/>
    <w:rsid w:val="00F605F3"/>
    <w:rsid w:val="00F67B21"/>
    <w:rsid w:val="00F76A66"/>
    <w:rsid w:val="00F858A1"/>
    <w:rsid w:val="00F903F9"/>
    <w:rsid w:val="00F90E2F"/>
    <w:rsid w:val="00F9114B"/>
    <w:rsid w:val="00F9263D"/>
    <w:rsid w:val="00F9447E"/>
    <w:rsid w:val="00F95210"/>
    <w:rsid w:val="00F97F4C"/>
    <w:rsid w:val="00FA03CD"/>
    <w:rsid w:val="00FB1BB9"/>
    <w:rsid w:val="00FB6F35"/>
    <w:rsid w:val="00FB74BE"/>
    <w:rsid w:val="00FC2A04"/>
    <w:rsid w:val="00FC3CE9"/>
    <w:rsid w:val="00FC5F85"/>
    <w:rsid w:val="00FD406A"/>
    <w:rsid w:val="00FD546C"/>
    <w:rsid w:val="00FE06AD"/>
    <w:rsid w:val="00FE66C1"/>
    <w:rsid w:val="00FE7DE7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97CE100"/>
  <w15:chartTrackingRefBased/>
  <w15:docId w15:val="{A7B17117-EF7D-4AA2-9F8D-3EFA6E03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2E"/>
    <w:rPr>
      <w:kern w:val="0"/>
      <w:lang w:val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A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4A2E"/>
    <w:pPr>
      <w:ind w:left="720"/>
      <w:contextualSpacing/>
    </w:pPr>
  </w:style>
  <w:style w:type="character" w:customStyle="1" w:styleId="x193iq5w">
    <w:name w:val="x193iq5w"/>
    <w:basedOn w:val="DefaultParagraphFont"/>
    <w:rsid w:val="00684A2E"/>
  </w:style>
  <w:style w:type="paragraph" w:styleId="NormalWeb">
    <w:name w:val="Normal (Web)"/>
    <w:basedOn w:val="Normal"/>
    <w:uiPriority w:val="99"/>
    <w:unhideWhenUsed/>
    <w:rsid w:val="003B2462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58A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A790C"/>
    <w:rPr>
      <w:i/>
      <w:iCs/>
    </w:rPr>
  </w:style>
  <w:style w:type="character" w:customStyle="1" w:styleId="text-danger">
    <w:name w:val="text-danger"/>
    <w:basedOn w:val="DefaultParagraphFont"/>
    <w:rsid w:val="00597DA8"/>
  </w:style>
  <w:style w:type="character" w:customStyle="1" w:styleId="wdyuqq">
    <w:name w:val="wdyuqq"/>
    <w:basedOn w:val="DefaultParagraphFont"/>
    <w:rsid w:val="00707992"/>
  </w:style>
  <w:style w:type="paragraph" w:customStyle="1" w:styleId="04xlpa">
    <w:name w:val="_04xlpa"/>
    <w:basedOn w:val="Normal"/>
    <w:rsid w:val="005D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ypena">
    <w:name w:val="oypena"/>
    <w:basedOn w:val="DefaultParagraphFont"/>
    <w:rsid w:val="00177F23"/>
  </w:style>
  <w:style w:type="paragraph" w:styleId="Revision">
    <w:name w:val="Revision"/>
    <w:hidden/>
    <w:uiPriority w:val="99"/>
    <w:semiHidden/>
    <w:rsid w:val="009A6EFE"/>
    <w:pPr>
      <w:spacing w:after="0" w:line="240" w:lineRule="auto"/>
    </w:pPr>
    <w:rPr>
      <w:kern w:val="0"/>
      <w:lang w:val="el-G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E5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164"/>
    <w:rPr>
      <w:kern w:val="0"/>
      <w:sz w:val="20"/>
      <w:szCs w:val="20"/>
      <w:lang w:val="el-G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164"/>
    <w:rPr>
      <w:b/>
      <w:bCs/>
      <w:kern w:val="0"/>
      <w:sz w:val="20"/>
      <w:szCs w:val="20"/>
      <w:lang w:val="el-GR"/>
      <w14:ligatures w14:val="none"/>
    </w:rPr>
  </w:style>
  <w:style w:type="character" w:styleId="Strong">
    <w:name w:val="Strong"/>
    <w:basedOn w:val="DefaultParagraphFont"/>
    <w:uiPriority w:val="22"/>
    <w:qFormat/>
    <w:rsid w:val="00842908"/>
    <w:rPr>
      <w:b/>
      <w:bCs/>
    </w:rPr>
  </w:style>
  <w:style w:type="paragraph" w:customStyle="1" w:styleId="cvgsua">
    <w:name w:val="cvgsua"/>
    <w:basedOn w:val="Normal"/>
    <w:rsid w:val="00F9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0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1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7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6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2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98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0F0F0"/>
                        <w:left w:val="single" w:sz="12" w:space="0" w:color="F0F0F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5137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58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cid:image007.png@01D96DFA.02592AF0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s://www.facebook.com/hashtag/career?__eep__=6&amp;__tn__=*NK*F" TargetMode="External"/><Relationship Id="rId21" Type="http://schemas.openxmlformats.org/officeDocument/2006/relationships/hyperlink" Target="https://l.facebook.com/l.php?u=https%3A%2F%2Ftechsaloniki.gr%2F%3Ffbclid%3DIwAR01xaxnZ7mbSrQP7YlobxTT39_OZYIG0SYLhS2ZjPKOJ6SVFjAcejl8Usw&amp;h=AT3hqwdcZ5coklzK3zdqY6k0IYsKyIGbuBTz4gJzOG3SgTJA5tChMmhourK8dov3JlpMS3eDjfkPr6untkIH7wgqPV5uLsZvlEh5IptS0gDbsXlK8TNIWVrUZXVa2V01SlFr&amp;__tn__=-UK*F" TargetMode="External"/><Relationship Id="rId34" Type="http://schemas.openxmlformats.org/officeDocument/2006/relationships/hyperlink" Target="https://www.facebook.com/hashtag/tech?__eep__=6&amp;__tn__=*NK*F" TargetMode="External"/><Relationship Id="rId42" Type="http://schemas.openxmlformats.org/officeDocument/2006/relationships/hyperlink" Target="https://www.facebook.com/hashtag/techcareers?__eep__=6&amp;__tn__=*NK*F" TargetMode="External"/><Relationship Id="rId47" Type="http://schemas.openxmlformats.org/officeDocument/2006/relationships/hyperlink" Target="https://www.facebook.com/hashtag/jobopportunity?__eep__=6&amp;__tn__=*NK*F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cid:image006.png@01D96DFA.02592AF0" TargetMode="External"/><Relationship Id="rId29" Type="http://schemas.openxmlformats.org/officeDocument/2006/relationships/hyperlink" Target="https://www.facebook.com/hashtag/thessaloniki?__eep__=6&amp;__tn__=*NK*F" TargetMode="External"/><Relationship Id="rId11" Type="http://schemas.openxmlformats.org/officeDocument/2006/relationships/image" Target="cid:image003.png@01D96DFA.02592AF0" TargetMode="External"/><Relationship Id="rId24" Type="http://schemas.openxmlformats.org/officeDocument/2006/relationships/hyperlink" Target="https://www.facebook.com/hashtag/techsaloniki2023?__eep__=6&amp;__tn__=*NK*F" TargetMode="External"/><Relationship Id="rId32" Type="http://schemas.openxmlformats.org/officeDocument/2006/relationships/hyperlink" Target="https://www.facebook.com/hashtag/hiring?__eep__=6&amp;__tn__=*NK*F" TargetMode="External"/><Relationship Id="rId37" Type="http://schemas.openxmlformats.org/officeDocument/2006/relationships/hyperlink" Target="https://www.facebook.com/hashtag/technology?__eep__=6&amp;__tn__=*NK*F" TargetMode="External"/><Relationship Id="rId40" Type="http://schemas.openxmlformats.org/officeDocument/2006/relationships/hyperlink" Target="https://www.facebook.com/hashtag/programming?__eep__=6&amp;__tn__=*NK*F" TargetMode="External"/><Relationship Id="rId45" Type="http://schemas.openxmlformats.org/officeDocument/2006/relationships/hyperlink" Target="https://www.facebook.com/hashtag/technews?__eep__=6&amp;__tn__=*NK*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facebook.com/hashtag/bringtheaction?__eep__=6&amp;__tn__=*NK*F" TargetMode="External"/><Relationship Id="rId28" Type="http://schemas.openxmlformats.org/officeDocument/2006/relationships/hyperlink" Target="https://www.facebook.com/hashtag/techsaloniki?__eep__=6&amp;__tn__=*NK*F" TargetMode="External"/><Relationship Id="rId36" Type="http://schemas.openxmlformats.org/officeDocument/2006/relationships/hyperlink" Target="https://www.facebook.com/hashtag/recruitment?__eep__=6&amp;__tn__=*NK*F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hyperlink" Target="https://www.facebook.com/hashtag/techjobs?__eep__=6&amp;__tn__=*NK*F" TargetMode="External"/><Relationship Id="rId44" Type="http://schemas.openxmlformats.org/officeDocument/2006/relationships/hyperlink" Target="https://www.facebook.com/hashtag/it?__eep__=6&amp;__tn__=*NK*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hashtag/techsaloniki2024?__eep__=6&amp;__cft__%5b0%5d=AZVZl3AP50F-Lp_T8jXzDleVxQQn8Ra8YH4-PsjEdNOLIRgnccykTUYTIYFCzYcIu6MDtHDMw3xIY-N-xHQU-6uSZRtevRLbyRKUriana8Im-wgitzDPEoqi6S7mGRENLs-xIp7ZWGrr8O_hciKMueLzO00iQXWOhdBkm3PXW56EgT-atRd3P5fzu3dUFvGe6Oj-OA3mrCq_YcbsNXiIPHC7&amp;__tn__=*NK-y-R" TargetMode="External"/><Relationship Id="rId22" Type="http://schemas.openxmlformats.org/officeDocument/2006/relationships/hyperlink" Target="https://www.facebook.com/hashtag/skg?__eep__=6&amp;__tn__=*NK*F" TargetMode="External"/><Relationship Id="rId27" Type="http://schemas.openxmlformats.org/officeDocument/2006/relationships/image" Target="cid:image009.png@01D96DFA.02592AF0" TargetMode="External"/><Relationship Id="rId30" Type="http://schemas.openxmlformats.org/officeDocument/2006/relationships/hyperlink" Target="https://www.facebook.com/hashtag/jobfair?__eep__=6&amp;__tn__=*NK*F" TargetMode="External"/><Relationship Id="rId35" Type="http://schemas.openxmlformats.org/officeDocument/2006/relationships/hyperlink" Target="https://www.facebook.com/hashtag/jobsearch?__eep__=6&amp;__tn__=*NK*F" TargetMode="External"/><Relationship Id="rId43" Type="http://schemas.openxmlformats.org/officeDocument/2006/relationships/hyperlink" Target="https://www.facebook.com/hashtag/womenintech?__eep__=6&amp;__tn__=*NK*F" TargetMode="External"/><Relationship Id="rId48" Type="http://schemas.openxmlformats.org/officeDocument/2006/relationships/hyperlink" Target="https://www.facebook.com/hashtag/developer?__eep__=6&amp;__tn__=*NK*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acebook.com/hashtag/techenthousiasts?__eep__=6&amp;__tn__=*NK*F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ww.facebook.com/hashtag/techsaloniki2023?__eep__=6&amp;__tn__=*NK*F" TargetMode="External"/><Relationship Id="rId33" Type="http://schemas.openxmlformats.org/officeDocument/2006/relationships/hyperlink" Target="https://www.facebook.com/hashtag/itjobs?__eep__=6&amp;__tn__=*NK*F" TargetMode="External"/><Relationship Id="rId38" Type="http://schemas.openxmlformats.org/officeDocument/2006/relationships/hyperlink" Target="https://www.facebook.com/hashtag/coding?__eep__=6&amp;__tn__=*NK*F" TargetMode="External"/><Relationship Id="rId46" Type="http://schemas.openxmlformats.org/officeDocument/2006/relationships/hyperlink" Target="https://www.facebook.com/hashtag/recruiting?__eep__=6&amp;__tn__=*NK*F" TargetMode="External"/><Relationship Id="rId20" Type="http://schemas.openxmlformats.org/officeDocument/2006/relationships/image" Target="cid:image008.png@01D96DFA.02592AF0" TargetMode="External"/><Relationship Id="rId41" Type="http://schemas.openxmlformats.org/officeDocument/2006/relationships/hyperlink" Target="https://www.facebook.com/hashtag/careers?__eep__=6&amp;__tn__=*NK*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8ca76-bc0b-4129-a906-199125d11656" xsi:nil="true"/>
    <lcf76f155ced4ddcb4097134ff3c332f xmlns="55b4385f-8ebb-47d6-9caf-eb5d125a16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5018628CBE24E92FA9D01D8D2C6E3" ma:contentTypeVersion="18" ma:contentTypeDescription="Create a new document." ma:contentTypeScope="" ma:versionID="30cfed4e694bf47e3b9fe8129835844c">
  <xsd:schema xmlns:xsd="http://www.w3.org/2001/XMLSchema" xmlns:xs="http://www.w3.org/2001/XMLSchema" xmlns:p="http://schemas.microsoft.com/office/2006/metadata/properties" xmlns:ns2="55b4385f-8ebb-47d6-9caf-eb5d125a1648" xmlns:ns3="7848ca76-bc0b-4129-a906-199125d11656" targetNamespace="http://schemas.microsoft.com/office/2006/metadata/properties" ma:root="true" ma:fieldsID="753f2c084c3e6b90aa0522c611565661" ns2:_="" ns3:_="">
    <xsd:import namespace="55b4385f-8ebb-47d6-9caf-eb5d125a1648"/>
    <xsd:import namespace="7848ca76-bc0b-4129-a906-199125d11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4385f-8ebb-47d6-9caf-eb5d125a1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056d76-1827-434a-9068-f049786a9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8ca76-bc0b-4129-a906-199125d1165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b70b34-d28f-4cf2-bb31-f82c444cc441}" ma:internalName="TaxCatchAll" ma:showField="CatchAllData" ma:web="7848ca76-bc0b-4129-a906-199125d11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09C32-0713-4774-BA70-28377046EDC2}">
  <ds:schemaRefs>
    <ds:schemaRef ds:uri="http://schemas.microsoft.com/office/2006/metadata/properties"/>
    <ds:schemaRef ds:uri="http://schemas.microsoft.com/office/infopath/2007/PartnerControls"/>
    <ds:schemaRef ds:uri="7848ca76-bc0b-4129-a906-199125d11656"/>
    <ds:schemaRef ds:uri="55b4385f-8ebb-47d6-9caf-eb5d125a1648"/>
  </ds:schemaRefs>
</ds:datastoreItem>
</file>

<file path=customXml/itemProps2.xml><?xml version="1.0" encoding="utf-8"?>
<ds:datastoreItem xmlns:ds="http://schemas.openxmlformats.org/officeDocument/2006/customXml" ds:itemID="{BAA667EE-3F88-4978-B26B-BE105E3C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E1175-0444-43AF-90AC-88B292072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5F468-CFE3-424B-946D-7C63A44F4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4385f-8ebb-47d6-9caf-eb5d125a1648"/>
    <ds:schemaRef ds:uri="7848ca76-bc0b-4129-a906-199125d11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475</Words>
  <Characters>7612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Gkliagias</dc:creator>
  <cp:keywords/>
  <dc:description/>
  <cp:lastModifiedBy>Maria Rammou</cp:lastModifiedBy>
  <cp:revision>320</cp:revision>
  <dcterms:created xsi:type="dcterms:W3CDTF">2024-03-08T07:05:00Z</dcterms:created>
  <dcterms:modified xsi:type="dcterms:W3CDTF">2024-04-22T10:03:00Z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0x010100D785018628CBE24E92FA9D01D8D2C6E3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2024-02-26T13:23:27Z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d2c8df45-84c4-442d-9b15-36a3e45be48c</vt:lpwstr>
  </property>
  <property fmtid="{D5CDD505-2E9C-101B-9397-08002B2CF9AE}" pid="10" name="MSIP_Label_ea60d57e-af5b-4752-ac57-3e4f28ca11dc_ContentBits">
    <vt:lpwstr>0</vt:lpwstr>
  </property>
  <property fmtid="{D5CDD505-2E9C-101B-9397-08002B2CF9AE}" pid="11" name="GrammarlyDocumentId">
    <vt:lpwstr>96fd90e156d2b2e252163fe84cfc833919c6d58b4fae41834496dc6f3b07c3b6</vt:lpwstr>
  </property>
</Properties>
</file>